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02D10" w:rsidRDefault="00D02D10" w:rsidP="00F151EF">
      <w:pPr>
        <w:spacing w:line="480" w:lineRule="auto"/>
        <w:rPr>
          <w:rFonts w:ascii="Times New Roman" w:eastAsia="Calibri" w:hAnsi="Times New Roman" w:cs="Times New Roman"/>
          <w:b/>
          <w:sz w:val="24"/>
          <w:szCs w:val="24"/>
        </w:rPr>
      </w:pPr>
    </w:p>
    <w:p w:rsidR="00D02D10" w:rsidRDefault="00D02D10" w:rsidP="00F151EF">
      <w:pPr>
        <w:spacing w:line="480" w:lineRule="auto"/>
        <w:rPr>
          <w:rFonts w:ascii="Times New Roman" w:eastAsia="Calibri" w:hAnsi="Times New Roman" w:cs="Times New Roman"/>
          <w:b/>
          <w:sz w:val="24"/>
          <w:szCs w:val="24"/>
        </w:rPr>
      </w:pPr>
    </w:p>
    <w:p w:rsidR="00D02D10" w:rsidRDefault="00D02D10" w:rsidP="00F151EF">
      <w:pPr>
        <w:spacing w:line="480" w:lineRule="auto"/>
        <w:rPr>
          <w:rFonts w:ascii="Times New Roman" w:eastAsia="Calibri" w:hAnsi="Times New Roman" w:cs="Times New Roman"/>
          <w:b/>
          <w:sz w:val="24"/>
          <w:szCs w:val="24"/>
        </w:rPr>
      </w:pPr>
    </w:p>
    <w:p w:rsidR="00D02D10" w:rsidRDefault="00D02D10" w:rsidP="00F151EF">
      <w:pPr>
        <w:spacing w:line="480" w:lineRule="auto"/>
        <w:rPr>
          <w:rFonts w:ascii="Times New Roman" w:eastAsia="Calibri" w:hAnsi="Times New Roman" w:cs="Times New Roman"/>
          <w:b/>
          <w:sz w:val="24"/>
          <w:szCs w:val="24"/>
        </w:rPr>
      </w:pPr>
    </w:p>
    <w:p w:rsidR="00EC3A0B" w:rsidRDefault="00EC3A0B" w:rsidP="00F151EF">
      <w:pPr>
        <w:spacing w:line="480" w:lineRule="auto"/>
        <w:rPr>
          <w:rFonts w:ascii="Times New Roman" w:eastAsia="Calibri" w:hAnsi="Times New Roman" w:cs="Times New Roman"/>
          <w:b/>
          <w:sz w:val="24"/>
          <w:szCs w:val="24"/>
        </w:rPr>
      </w:pPr>
    </w:p>
    <w:p w:rsidR="00EC3A0B" w:rsidRDefault="00EC3A0B" w:rsidP="00F151EF">
      <w:pPr>
        <w:spacing w:line="480" w:lineRule="auto"/>
        <w:rPr>
          <w:rFonts w:ascii="Times New Roman" w:eastAsia="Calibri" w:hAnsi="Times New Roman" w:cs="Times New Roman"/>
          <w:b/>
          <w:sz w:val="24"/>
          <w:szCs w:val="24"/>
        </w:rPr>
      </w:pPr>
    </w:p>
    <w:p w:rsidR="00D02D10" w:rsidRDefault="00D02D10" w:rsidP="00F151EF">
      <w:pPr>
        <w:spacing w:line="480" w:lineRule="auto"/>
        <w:rPr>
          <w:rFonts w:ascii="Times New Roman" w:eastAsia="Calibri" w:hAnsi="Times New Roman" w:cs="Times New Roman"/>
          <w:b/>
          <w:sz w:val="24"/>
          <w:szCs w:val="24"/>
        </w:rPr>
      </w:pPr>
    </w:p>
    <w:p w:rsidR="00D02D10" w:rsidRPr="005A1722" w:rsidRDefault="00D02D10" w:rsidP="00D02D10">
      <w:pPr>
        <w:spacing w:line="480" w:lineRule="auto"/>
        <w:jc w:val="center"/>
        <w:rPr>
          <w:rFonts w:ascii="Times New Roman" w:hAnsi="Times New Roman" w:cs="Times New Roman"/>
          <w:sz w:val="24"/>
          <w:szCs w:val="24"/>
        </w:rPr>
      </w:pPr>
      <w:r>
        <w:rPr>
          <w:rFonts w:ascii="Times New Roman" w:hAnsi="Times New Roman" w:cs="Times New Roman"/>
          <w:sz w:val="24"/>
          <w:szCs w:val="24"/>
        </w:rPr>
        <w:t>Andrews Company Ethics Statement</w:t>
      </w:r>
    </w:p>
    <w:p w:rsidR="00D02D10" w:rsidRDefault="000F5DD2" w:rsidP="00D02D10">
      <w:pPr>
        <w:spacing w:line="480" w:lineRule="auto"/>
        <w:jc w:val="center"/>
        <w:rPr>
          <w:rFonts w:ascii="Times New Roman" w:hAnsi="Times New Roman" w:cs="Times New Roman"/>
          <w:sz w:val="24"/>
          <w:szCs w:val="24"/>
        </w:rPr>
      </w:pPr>
      <w:r>
        <w:rPr>
          <w:rFonts w:ascii="Times New Roman" w:hAnsi="Times New Roman" w:cs="Times New Roman"/>
          <w:sz w:val="24"/>
          <w:szCs w:val="24"/>
        </w:rPr>
        <w:t>Chad</w:t>
      </w:r>
      <w:bookmarkStart w:id="0" w:name="_GoBack"/>
      <w:bookmarkEnd w:id="0"/>
    </w:p>
    <w:p w:rsidR="00EC3A0B" w:rsidRDefault="00EC3A0B" w:rsidP="00D02D10">
      <w:pPr>
        <w:spacing w:line="480" w:lineRule="auto"/>
        <w:jc w:val="center"/>
        <w:rPr>
          <w:rFonts w:ascii="Times New Roman" w:hAnsi="Times New Roman" w:cs="Times New Roman"/>
          <w:sz w:val="24"/>
          <w:szCs w:val="24"/>
        </w:rPr>
      </w:pPr>
    </w:p>
    <w:p w:rsidR="00EC3A0B" w:rsidRDefault="00EC3A0B" w:rsidP="00D02D10">
      <w:pPr>
        <w:spacing w:line="480" w:lineRule="auto"/>
        <w:jc w:val="center"/>
        <w:rPr>
          <w:rFonts w:ascii="Times New Roman" w:hAnsi="Times New Roman" w:cs="Times New Roman"/>
          <w:sz w:val="24"/>
          <w:szCs w:val="24"/>
        </w:rPr>
      </w:pPr>
    </w:p>
    <w:p w:rsidR="00EC3A0B" w:rsidRDefault="00EC3A0B" w:rsidP="00D02D10">
      <w:pPr>
        <w:spacing w:line="480" w:lineRule="auto"/>
        <w:jc w:val="center"/>
        <w:rPr>
          <w:rFonts w:ascii="Times New Roman" w:hAnsi="Times New Roman" w:cs="Times New Roman"/>
          <w:sz w:val="24"/>
          <w:szCs w:val="24"/>
        </w:rPr>
      </w:pPr>
    </w:p>
    <w:p w:rsidR="00D02D10" w:rsidRDefault="00D02D10" w:rsidP="00F151EF">
      <w:pPr>
        <w:spacing w:line="480" w:lineRule="auto"/>
        <w:rPr>
          <w:rFonts w:ascii="Times New Roman" w:hAnsi="Times New Roman" w:cs="Times New Roman"/>
          <w:sz w:val="24"/>
          <w:szCs w:val="24"/>
        </w:rPr>
      </w:pPr>
    </w:p>
    <w:p w:rsidR="00EC3A0B" w:rsidRDefault="00EC3A0B" w:rsidP="00F151EF">
      <w:pPr>
        <w:spacing w:line="480" w:lineRule="auto"/>
        <w:rPr>
          <w:rFonts w:ascii="Times New Roman" w:eastAsia="Calibri" w:hAnsi="Times New Roman" w:cs="Times New Roman"/>
          <w:b/>
          <w:sz w:val="24"/>
          <w:szCs w:val="24"/>
        </w:rPr>
      </w:pPr>
    </w:p>
    <w:p w:rsidR="000F30BC" w:rsidRPr="004C184C" w:rsidRDefault="000F30BC" w:rsidP="00F151EF">
      <w:pPr>
        <w:spacing w:line="480" w:lineRule="auto"/>
        <w:rPr>
          <w:rFonts w:ascii="Times New Roman" w:eastAsia="Calibri" w:hAnsi="Times New Roman" w:cs="Times New Roman"/>
          <w:b/>
          <w:sz w:val="24"/>
          <w:szCs w:val="24"/>
        </w:rPr>
      </w:pPr>
      <w:r w:rsidRPr="004C184C">
        <w:rPr>
          <w:rFonts w:ascii="Times New Roman" w:eastAsia="Calibri" w:hAnsi="Times New Roman" w:cs="Times New Roman"/>
          <w:b/>
          <w:sz w:val="24"/>
          <w:szCs w:val="24"/>
        </w:rPr>
        <w:t>A message from the Chief Executive Office</w:t>
      </w:r>
      <w:r w:rsidR="004516AA">
        <w:rPr>
          <w:rFonts w:ascii="Times New Roman" w:eastAsia="Calibri" w:hAnsi="Times New Roman" w:cs="Times New Roman"/>
          <w:b/>
          <w:sz w:val="24"/>
          <w:szCs w:val="24"/>
        </w:rPr>
        <w:t>r</w:t>
      </w:r>
      <w:r w:rsidRPr="004C184C">
        <w:rPr>
          <w:rFonts w:ascii="Times New Roman" w:eastAsia="Calibri" w:hAnsi="Times New Roman" w:cs="Times New Roman"/>
          <w:b/>
          <w:sz w:val="24"/>
          <w:szCs w:val="24"/>
        </w:rPr>
        <w:t xml:space="preserve"> </w:t>
      </w:r>
    </w:p>
    <w:p w:rsidR="006C67EE" w:rsidRDefault="004C184C" w:rsidP="00F151EF">
      <w:pPr>
        <w:spacing w:line="480" w:lineRule="auto"/>
        <w:ind w:firstLine="720"/>
        <w:contextualSpacing/>
        <w:rPr>
          <w:rFonts w:ascii="Times New Roman" w:eastAsia="Calibri" w:hAnsi="Times New Roman" w:cs="Times New Roman"/>
          <w:sz w:val="24"/>
          <w:szCs w:val="24"/>
        </w:rPr>
      </w:pPr>
      <w:r>
        <w:rPr>
          <w:rFonts w:ascii="Times New Roman" w:eastAsia="Calibri" w:hAnsi="Times New Roman" w:cs="Times New Roman"/>
          <w:sz w:val="24"/>
          <w:szCs w:val="24"/>
        </w:rPr>
        <w:t>Each</w:t>
      </w:r>
      <w:r w:rsidR="00F83AC1">
        <w:rPr>
          <w:rFonts w:ascii="Times New Roman" w:eastAsia="Calibri" w:hAnsi="Times New Roman" w:cs="Times New Roman"/>
          <w:sz w:val="24"/>
          <w:szCs w:val="24"/>
        </w:rPr>
        <w:t xml:space="preserve"> </w:t>
      </w:r>
      <w:r w:rsidR="006C67EE" w:rsidRPr="006C67EE">
        <w:rPr>
          <w:rFonts w:ascii="Times New Roman" w:eastAsia="Calibri" w:hAnsi="Times New Roman" w:cs="Times New Roman"/>
          <w:sz w:val="24"/>
          <w:szCs w:val="24"/>
        </w:rPr>
        <w:t>day we</w:t>
      </w:r>
      <w:r w:rsidR="00F83AC1">
        <w:rPr>
          <w:rFonts w:ascii="Times New Roman" w:eastAsia="Calibri" w:hAnsi="Times New Roman" w:cs="Times New Roman"/>
          <w:sz w:val="24"/>
          <w:szCs w:val="24"/>
        </w:rPr>
        <w:t xml:space="preserve"> are able to rise out of bed and</w:t>
      </w:r>
      <w:r w:rsidR="0018703E">
        <w:rPr>
          <w:rFonts w:ascii="Times New Roman" w:eastAsia="Calibri" w:hAnsi="Times New Roman" w:cs="Times New Roman"/>
          <w:sz w:val="24"/>
          <w:szCs w:val="24"/>
        </w:rPr>
        <w:t xml:space="preserve"> receive the blessing of more time.</w:t>
      </w:r>
      <w:r w:rsidR="006C67EE" w:rsidRPr="006C67EE">
        <w:rPr>
          <w:rFonts w:ascii="Times New Roman" w:eastAsia="Calibri" w:hAnsi="Times New Roman" w:cs="Times New Roman"/>
          <w:sz w:val="24"/>
          <w:szCs w:val="24"/>
        </w:rPr>
        <w:t xml:space="preserve"> </w:t>
      </w:r>
      <w:r w:rsidR="0018703E">
        <w:rPr>
          <w:rFonts w:ascii="Times New Roman" w:eastAsia="Calibri" w:hAnsi="Times New Roman" w:cs="Times New Roman"/>
          <w:sz w:val="24"/>
          <w:szCs w:val="24"/>
        </w:rPr>
        <w:t>T</w:t>
      </w:r>
      <w:r w:rsidR="006C67EE" w:rsidRPr="006C67EE">
        <w:rPr>
          <w:rFonts w:ascii="Times New Roman" w:eastAsia="Calibri" w:hAnsi="Times New Roman" w:cs="Times New Roman"/>
          <w:sz w:val="24"/>
          <w:szCs w:val="24"/>
        </w:rPr>
        <w:t xml:space="preserve">ime to </w:t>
      </w:r>
      <w:r w:rsidR="0018703E">
        <w:rPr>
          <w:rFonts w:ascii="Times New Roman" w:eastAsia="Calibri" w:hAnsi="Times New Roman" w:cs="Times New Roman"/>
          <w:sz w:val="24"/>
          <w:szCs w:val="24"/>
        </w:rPr>
        <w:t>embrace our families</w:t>
      </w:r>
      <w:r w:rsidR="006C67EE" w:rsidRPr="006C67EE">
        <w:rPr>
          <w:rFonts w:ascii="Times New Roman" w:eastAsia="Calibri" w:hAnsi="Times New Roman" w:cs="Times New Roman"/>
          <w:sz w:val="24"/>
          <w:szCs w:val="24"/>
        </w:rPr>
        <w:t>,</w:t>
      </w:r>
      <w:r w:rsidR="0018703E">
        <w:rPr>
          <w:rFonts w:ascii="Times New Roman" w:eastAsia="Calibri" w:hAnsi="Times New Roman" w:cs="Times New Roman"/>
          <w:sz w:val="24"/>
          <w:szCs w:val="24"/>
        </w:rPr>
        <w:t xml:space="preserve"> friends,</w:t>
      </w:r>
      <w:r w:rsidR="006C67EE" w:rsidRPr="006C67EE">
        <w:rPr>
          <w:rFonts w:ascii="Times New Roman" w:eastAsia="Calibri" w:hAnsi="Times New Roman" w:cs="Times New Roman"/>
          <w:sz w:val="24"/>
          <w:szCs w:val="24"/>
        </w:rPr>
        <w:t xml:space="preserve"> </w:t>
      </w:r>
      <w:r w:rsidR="0018703E">
        <w:rPr>
          <w:rFonts w:ascii="Times New Roman" w:eastAsia="Calibri" w:hAnsi="Times New Roman" w:cs="Times New Roman"/>
          <w:sz w:val="24"/>
          <w:szCs w:val="24"/>
        </w:rPr>
        <w:t>customers</w:t>
      </w:r>
      <w:r w:rsidR="006C67EE" w:rsidRPr="006C67EE">
        <w:rPr>
          <w:rFonts w:ascii="Times New Roman" w:eastAsia="Calibri" w:hAnsi="Times New Roman" w:cs="Times New Roman"/>
          <w:sz w:val="24"/>
          <w:szCs w:val="24"/>
        </w:rPr>
        <w:t>,</w:t>
      </w:r>
      <w:r w:rsidR="0018703E">
        <w:rPr>
          <w:rFonts w:ascii="Times New Roman" w:eastAsia="Calibri" w:hAnsi="Times New Roman" w:cs="Times New Roman"/>
          <w:sz w:val="24"/>
          <w:szCs w:val="24"/>
        </w:rPr>
        <w:t xml:space="preserve"> </w:t>
      </w:r>
      <w:r w:rsidR="006C67EE" w:rsidRPr="006C67EE">
        <w:rPr>
          <w:rFonts w:ascii="Times New Roman" w:eastAsia="Calibri" w:hAnsi="Times New Roman" w:cs="Times New Roman"/>
          <w:sz w:val="24"/>
          <w:szCs w:val="24"/>
        </w:rPr>
        <w:t xml:space="preserve">and Christ. At </w:t>
      </w:r>
      <w:r w:rsidR="0018703E">
        <w:rPr>
          <w:rFonts w:ascii="Times New Roman" w:eastAsia="Calibri" w:hAnsi="Times New Roman" w:cs="Times New Roman"/>
          <w:sz w:val="24"/>
          <w:szCs w:val="24"/>
        </w:rPr>
        <w:t>Andrews Corporation</w:t>
      </w:r>
      <w:r w:rsidR="006C67EE" w:rsidRPr="006C67EE">
        <w:rPr>
          <w:rFonts w:ascii="Times New Roman" w:eastAsia="Calibri" w:hAnsi="Times New Roman" w:cs="Times New Roman"/>
          <w:sz w:val="24"/>
          <w:szCs w:val="24"/>
        </w:rPr>
        <w:t xml:space="preserve"> we </w:t>
      </w:r>
      <w:r w:rsidR="0018703E" w:rsidRPr="006C67EE">
        <w:rPr>
          <w:rFonts w:ascii="Times New Roman" w:eastAsia="Calibri" w:hAnsi="Times New Roman" w:cs="Times New Roman"/>
          <w:sz w:val="24"/>
          <w:szCs w:val="24"/>
        </w:rPr>
        <w:t>devote</w:t>
      </w:r>
      <w:r w:rsidR="006C67EE" w:rsidRPr="006C67EE">
        <w:rPr>
          <w:rFonts w:ascii="Times New Roman" w:eastAsia="Calibri" w:hAnsi="Times New Roman" w:cs="Times New Roman"/>
          <w:sz w:val="24"/>
          <w:szCs w:val="24"/>
        </w:rPr>
        <w:t xml:space="preserve"> that time </w:t>
      </w:r>
      <w:r w:rsidR="0018703E" w:rsidRPr="006C67EE">
        <w:rPr>
          <w:rFonts w:ascii="Times New Roman" w:eastAsia="Calibri" w:hAnsi="Times New Roman" w:cs="Times New Roman"/>
          <w:sz w:val="24"/>
          <w:szCs w:val="24"/>
        </w:rPr>
        <w:t>heartening</w:t>
      </w:r>
      <w:r w:rsidR="006C67EE" w:rsidRPr="006C67EE">
        <w:rPr>
          <w:rFonts w:ascii="Times New Roman" w:eastAsia="Calibri" w:hAnsi="Times New Roman" w:cs="Times New Roman"/>
          <w:sz w:val="24"/>
          <w:szCs w:val="24"/>
        </w:rPr>
        <w:t xml:space="preserve"> our</w:t>
      </w:r>
      <w:r w:rsidR="0018703E">
        <w:rPr>
          <w:rFonts w:ascii="Times New Roman" w:eastAsia="Calibri" w:hAnsi="Times New Roman" w:cs="Times New Roman"/>
          <w:sz w:val="24"/>
          <w:szCs w:val="24"/>
        </w:rPr>
        <w:t xml:space="preserve"> </w:t>
      </w:r>
      <w:r w:rsidR="006C67EE" w:rsidRPr="006C67EE">
        <w:rPr>
          <w:rFonts w:ascii="Times New Roman" w:eastAsia="Calibri" w:hAnsi="Times New Roman" w:cs="Times New Roman"/>
          <w:sz w:val="24"/>
          <w:szCs w:val="24"/>
        </w:rPr>
        <w:t>employees</w:t>
      </w:r>
      <w:r w:rsidR="0018703E">
        <w:rPr>
          <w:rFonts w:ascii="Times New Roman" w:eastAsia="Calibri" w:hAnsi="Times New Roman" w:cs="Times New Roman"/>
          <w:sz w:val="24"/>
          <w:szCs w:val="24"/>
        </w:rPr>
        <w:t>. In turn our employees give so much back to our customers. We can proudly say that we serve our customers</w:t>
      </w:r>
      <w:r w:rsidR="006C67EE" w:rsidRPr="006C67EE">
        <w:rPr>
          <w:rFonts w:ascii="Times New Roman" w:eastAsia="Calibri" w:hAnsi="Times New Roman" w:cs="Times New Roman"/>
          <w:sz w:val="24"/>
          <w:szCs w:val="24"/>
        </w:rPr>
        <w:t xml:space="preserve"> with the utmost </w:t>
      </w:r>
      <w:r w:rsidR="0018703E">
        <w:rPr>
          <w:rFonts w:ascii="Times New Roman" w:eastAsia="Calibri" w:hAnsi="Times New Roman" w:cs="Times New Roman"/>
          <w:sz w:val="24"/>
          <w:szCs w:val="24"/>
        </w:rPr>
        <w:t xml:space="preserve">integrity, care, and honor. </w:t>
      </w:r>
    </w:p>
    <w:p w:rsidR="006C67EE" w:rsidRPr="006C67EE" w:rsidRDefault="0018703E" w:rsidP="00F151EF">
      <w:pPr>
        <w:spacing w:line="480" w:lineRule="auto"/>
        <w:ind w:firstLine="360"/>
        <w:contextualSpacing/>
        <w:rPr>
          <w:rFonts w:ascii="Times New Roman" w:eastAsia="Calibri" w:hAnsi="Times New Roman" w:cs="Times New Roman"/>
          <w:sz w:val="24"/>
          <w:szCs w:val="24"/>
        </w:rPr>
      </w:pPr>
      <w:r>
        <w:rPr>
          <w:rFonts w:ascii="Times New Roman" w:eastAsia="Calibri" w:hAnsi="Times New Roman" w:cs="Times New Roman"/>
          <w:sz w:val="24"/>
          <w:szCs w:val="24"/>
        </w:rPr>
        <w:lastRenderedPageBreak/>
        <w:t>Andrews Corporation intentionally</w:t>
      </w:r>
      <w:r w:rsidR="006C67EE" w:rsidRPr="006C67EE">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chases </w:t>
      </w:r>
      <w:r w:rsidR="006C67EE" w:rsidRPr="006C67EE">
        <w:rPr>
          <w:rFonts w:ascii="Times New Roman" w:eastAsia="Calibri" w:hAnsi="Times New Roman" w:cs="Times New Roman"/>
          <w:sz w:val="24"/>
          <w:szCs w:val="24"/>
        </w:rPr>
        <w:t xml:space="preserve">our </w:t>
      </w:r>
      <w:r>
        <w:rPr>
          <w:rFonts w:ascii="Times New Roman" w:eastAsia="Calibri" w:hAnsi="Times New Roman" w:cs="Times New Roman"/>
          <w:sz w:val="24"/>
          <w:szCs w:val="24"/>
        </w:rPr>
        <w:t>passion to give our all to employees and customers. We focus on doing it the right way, not the easy way.</w:t>
      </w:r>
    </w:p>
    <w:p w:rsidR="000F30BC" w:rsidRPr="006C67EE" w:rsidRDefault="000F30BC" w:rsidP="00F151EF">
      <w:pPr>
        <w:numPr>
          <w:ilvl w:val="0"/>
          <w:numId w:val="1"/>
        </w:numPr>
        <w:spacing w:line="480" w:lineRule="auto"/>
        <w:contextualSpacing/>
        <w:rPr>
          <w:rFonts w:ascii="Times New Roman" w:eastAsia="Calibri" w:hAnsi="Times New Roman" w:cs="Times New Roman"/>
          <w:sz w:val="24"/>
          <w:szCs w:val="24"/>
        </w:rPr>
      </w:pPr>
      <w:r>
        <w:rPr>
          <w:rFonts w:ascii="Times New Roman" w:eastAsia="Calibri" w:hAnsi="Times New Roman" w:cs="Times New Roman"/>
          <w:sz w:val="24"/>
          <w:szCs w:val="24"/>
        </w:rPr>
        <w:t>People first when making decisions</w:t>
      </w:r>
      <w:r w:rsidR="001854E7">
        <w:rPr>
          <w:rFonts w:ascii="Times New Roman" w:eastAsia="Calibri" w:hAnsi="Times New Roman" w:cs="Times New Roman"/>
          <w:sz w:val="24"/>
          <w:szCs w:val="24"/>
        </w:rPr>
        <w:t>.</w:t>
      </w:r>
    </w:p>
    <w:p w:rsidR="000F30BC" w:rsidRPr="006C67EE" w:rsidRDefault="000F30BC" w:rsidP="00F151EF">
      <w:pPr>
        <w:numPr>
          <w:ilvl w:val="0"/>
          <w:numId w:val="1"/>
        </w:numPr>
        <w:spacing w:line="480" w:lineRule="auto"/>
        <w:contextualSpacing/>
        <w:rPr>
          <w:rFonts w:ascii="Times New Roman" w:eastAsia="Calibri" w:hAnsi="Times New Roman" w:cs="Times New Roman"/>
          <w:sz w:val="24"/>
          <w:szCs w:val="24"/>
        </w:rPr>
      </w:pPr>
      <w:r w:rsidRPr="006C67EE">
        <w:rPr>
          <w:rFonts w:ascii="Times New Roman" w:eastAsia="Calibri" w:hAnsi="Times New Roman" w:cs="Times New Roman"/>
          <w:sz w:val="24"/>
          <w:szCs w:val="24"/>
        </w:rPr>
        <w:t xml:space="preserve">We do bold </w:t>
      </w:r>
      <w:r w:rsidRPr="006C67EE">
        <w:rPr>
          <w:rFonts w:ascii="Times New Roman" w:eastAsia="Calibri" w:hAnsi="Times New Roman" w:cs="Times New Roman"/>
          <w:sz w:val="24"/>
          <w:szCs w:val="24"/>
          <w:lang w:val="en"/>
        </w:rPr>
        <w:t xml:space="preserve">“The wicked flee when no man </w:t>
      </w:r>
      <w:proofErr w:type="spellStart"/>
      <w:r w:rsidRPr="006C67EE">
        <w:rPr>
          <w:rFonts w:ascii="Times New Roman" w:eastAsia="Calibri" w:hAnsi="Times New Roman" w:cs="Times New Roman"/>
          <w:sz w:val="24"/>
          <w:szCs w:val="24"/>
          <w:lang w:val="en"/>
        </w:rPr>
        <w:t>pursueth</w:t>
      </w:r>
      <w:proofErr w:type="spellEnd"/>
      <w:r w:rsidRPr="006C67EE">
        <w:rPr>
          <w:rFonts w:ascii="Times New Roman" w:eastAsia="Calibri" w:hAnsi="Times New Roman" w:cs="Times New Roman"/>
          <w:sz w:val="24"/>
          <w:szCs w:val="24"/>
          <w:lang w:val="en"/>
        </w:rPr>
        <w:t>: but the righteous are bold as a lion” (</w:t>
      </w:r>
      <w:hyperlink r:id="rId7" w:tooltip="Proverbs 28:1" w:history="1">
        <w:r w:rsidRPr="006C67EE">
          <w:rPr>
            <w:rFonts w:ascii="Times New Roman" w:eastAsia="Calibri" w:hAnsi="Times New Roman" w:cs="Times New Roman"/>
            <w:bCs/>
            <w:sz w:val="24"/>
            <w:szCs w:val="24"/>
            <w:lang w:val="en"/>
          </w:rPr>
          <w:t>Proverbs 28:1</w:t>
        </w:r>
      </w:hyperlink>
      <w:r w:rsidRPr="006C67EE">
        <w:rPr>
          <w:rFonts w:ascii="Times New Roman" w:eastAsia="Calibri" w:hAnsi="Times New Roman" w:cs="Times New Roman"/>
          <w:bCs/>
          <w:sz w:val="24"/>
          <w:szCs w:val="24"/>
          <w:lang w:val="en"/>
        </w:rPr>
        <w:t xml:space="preserve">, The </w:t>
      </w:r>
      <w:r w:rsidR="00EC5B07">
        <w:rPr>
          <w:rFonts w:ascii="Times New Roman" w:eastAsia="Calibri" w:hAnsi="Times New Roman" w:cs="Times New Roman"/>
          <w:bCs/>
          <w:sz w:val="24"/>
          <w:szCs w:val="24"/>
          <w:lang w:val="en"/>
        </w:rPr>
        <w:t>New King James Version</w:t>
      </w:r>
      <w:r w:rsidRPr="006C67EE">
        <w:rPr>
          <w:rFonts w:ascii="Times New Roman" w:eastAsia="Calibri" w:hAnsi="Times New Roman" w:cs="Times New Roman"/>
          <w:bCs/>
          <w:sz w:val="24"/>
          <w:szCs w:val="24"/>
          <w:lang w:val="en"/>
        </w:rPr>
        <w:t>)</w:t>
      </w:r>
      <w:r w:rsidR="001854E7" w:rsidRPr="00EC5B07">
        <w:rPr>
          <w:rFonts w:ascii="Times New Roman" w:eastAsia="Calibri" w:hAnsi="Times New Roman" w:cs="Times New Roman"/>
          <w:bCs/>
          <w:sz w:val="24"/>
          <w:szCs w:val="24"/>
          <w:lang w:val="en"/>
        </w:rPr>
        <w:t>.</w:t>
      </w:r>
    </w:p>
    <w:p w:rsidR="006C67EE" w:rsidRPr="006C67EE" w:rsidRDefault="000F30BC" w:rsidP="00F151EF">
      <w:pPr>
        <w:numPr>
          <w:ilvl w:val="0"/>
          <w:numId w:val="1"/>
        </w:numPr>
        <w:spacing w:line="480" w:lineRule="auto"/>
        <w:contextualSpacing/>
        <w:rPr>
          <w:rFonts w:ascii="Times New Roman" w:eastAsia="Calibri" w:hAnsi="Times New Roman" w:cs="Times New Roman"/>
          <w:sz w:val="24"/>
          <w:szCs w:val="24"/>
        </w:rPr>
      </w:pPr>
      <w:r>
        <w:rPr>
          <w:rFonts w:ascii="Times New Roman" w:eastAsia="Calibri" w:hAnsi="Times New Roman" w:cs="Times New Roman"/>
          <w:sz w:val="24"/>
          <w:szCs w:val="24"/>
        </w:rPr>
        <w:t>Our strength come from Christ and His passion for mankind</w:t>
      </w:r>
      <w:r w:rsidR="001854E7">
        <w:rPr>
          <w:rFonts w:ascii="Times New Roman" w:eastAsia="Calibri" w:hAnsi="Times New Roman" w:cs="Times New Roman"/>
          <w:sz w:val="24"/>
          <w:szCs w:val="24"/>
        </w:rPr>
        <w:t>.</w:t>
      </w:r>
    </w:p>
    <w:p w:rsidR="000F30BC" w:rsidRDefault="000F30BC" w:rsidP="00F151EF">
      <w:pPr>
        <w:numPr>
          <w:ilvl w:val="0"/>
          <w:numId w:val="1"/>
        </w:numPr>
        <w:spacing w:line="480" w:lineRule="auto"/>
        <w:contextualSpacing/>
        <w:rPr>
          <w:rFonts w:ascii="Times New Roman" w:eastAsia="Calibri" w:hAnsi="Times New Roman" w:cs="Times New Roman"/>
          <w:sz w:val="24"/>
          <w:szCs w:val="24"/>
        </w:rPr>
      </w:pPr>
      <w:r>
        <w:rPr>
          <w:rFonts w:ascii="Times New Roman" w:eastAsia="Calibri" w:hAnsi="Times New Roman" w:cs="Times New Roman"/>
          <w:sz w:val="24"/>
          <w:szCs w:val="24"/>
        </w:rPr>
        <w:t>Integrity drives our actions and holds us accountable</w:t>
      </w:r>
      <w:r w:rsidR="001854E7">
        <w:rPr>
          <w:rFonts w:ascii="Times New Roman" w:eastAsia="Calibri" w:hAnsi="Times New Roman" w:cs="Times New Roman"/>
          <w:sz w:val="24"/>
          <w:szCs w:val="24"/>
        </w:rPr>
        <w:t>.</w:t>
      </w:r>
    </w:p>
    <w:p w:rsidR="00F151EF" w:rsidRPr="00C11790" w:rsidRDefault="000F30BC" w:rsidP="00C11790">
      <w:pPr>
        <w:numPr>
          <w:ilvl w:val="0"/>
          <w:numId w:val="1"/>
        </w:numPr>
        <w:spacing w:line="480" w:lineRule="auto"/>
        <w:contextualSpacing/>
        <w:rPr>
          <w:rFonts w:ascii="Times New Roman" w:eastAsia="Calibri" w:hAnsi="Times New Roman" w:cs="Times New Roman"/>
          <w:sz w:val="24"/>
          <w:szCs w:val="24"/>
        </w:rPr>
      </w:pPr>
      <w:r w:rsidRPr="006C67EE">
        <w:rPr>
          <w:rFonts w:ascii="Times New Roman" w:eastAsia="Calibri" w:hAnsi="Times New Roman" w:cs="Times New Roman"/>
          <w:sz w:val="24"/>
          <w:szCs w:val="24"/>
        </w:rPr>
        <w:t>We are the</w:t>
      </w:r>
      <w:r>
        <w:rPr>
          <w:rFonts w:ascii="Times New Roman" w:eastAsia="Calibri" w:hAnsi="Times New Roman" w:cs="Times New Roman"/>
          <w:sz w:val="24"/>
          <w:szCs w:val="24"/>
        </w:rPr>
        <w:t xml:space="preserve"> customer champions</w:t>
      </w:r>
      <w:r w:rsidRPr="006C67EE">
        <w:rPr>
          <w:rFonts w:ascii="Times New Roman" w:eastAsia="Calibri" w:hAnsi="Times New Roman" w:cs="Times New Roman"/>
          <w:sz w:val="24"/>
          <w:szCs w:val="24"/>
        </w:rPr>
        <w:t xml:space="preserve"> in our marketplace</w:t>
      </w:r>
      <w:r w:rsidR="001854E7">
        <w:rPr>
          <w:rFonts w:ascii="Times New Roman" w:eastAsia="Calibri" w:hAnsi="Times New Roman" w:cs="Times New Roman"/>
          <w:sz w:val="24"/>
          <w:szCs w:val="24"/>
        </w:rPr>
        <w:t>.</w:t>
      </w:r>
    </w:p>
    <w:p w:rsidR="006C67EE" w:rsidRPr="006C67EE" w:rsidRDefault="006C67EE" w:rsidP="00F151EF">
      <w:pPr>
        <w:spacing w:line="480" w:lineRule="auto"/>
        <w:ind w:firstLine="360"/>
        <w:contextualSpacing/>
        <w:rPr>
          <w:rFonts w:ascii="Times New Roman" w:eastAsia="Calibri" w:hAnsi="Times New Roman" w:cs="Times New Roman"/>
          <w:sz w:val="24"/>
          <w:szCs w:val="24"/>
        </w:rPr>
      </w:pPr>
      <w:r w:rsidRPr="006C67EE">
        <w:rPr>
          <w:rFonts w:ascii="Times New Roman" w:eastAsia="Calibri" w:hAnsi="Times New Roman" w:cs="Times New Roman"/>
          <w:sz w:val="24"/>
          <w:szCs w:val="24"/>
        </w:rPr>
        <w:t xml:space="preserve">This </w:t>
      </w:r>
      <w:r>
        <w:rPr>
          <w:rFonts w:ascii="Times New Roman" w:eastAsia="Calibri" w:hAnsi="Times New Roman" w:cs="Times New Roman"/>
          <w:sz w:val="24"/>
          <w:szCs w:val="24"/>
        </w:rPr>
        <w:t>Ethics Statement</w:t>
      </w:r>
      <w:r w:rsidRPr="006C67EE">
        <w:rPr>
          <w:rFonts w:ascii="Times New Roman" w:eastAsia="Calibri" w:hAnsi="Times New Roman" w:cs="Times New Roman"/>
          <w:sz w:val="24"/>
          <w:szCs w:val="24"/>
        </w:rPr>
        <w:t xml:space="preserve"> is the groundwork u</w:t>
      </w:r>
      <w:r w:rsidR="00F83AC1">
        <w:rPr>
          <w:rFonts w:ascii="Times New Roman" w:eastAsia="Calibri" w:hAnsi="Times New Roman" w:cs="Times New Roman"/>
          <w:sz w:val="24"/>
          <w:szCs w:val="24"/>
        </w:rPr>
        <w:t>tilized</w:t>
      </w:r>
      <w:r w:rsidRPr="006C67EE">
        <w:rPr>
          <w:rFonts w:ascii="Times New Roman" w:eastAsia="Calibri" w:hAnsi="Times New Roman" w:cs="Times New Roman"/>
          <w:sz w:val="24"/>
          <w:szCs w:val="24"/>
        </w:rPr>
        <w:t xml:space="preserve"> to certify we are accountable to function with </w:t>
      </w:r>
      <w:r w:rsidR="00F83AC1">
        <w:rPr>
          <w:rFonts w:ascii="Times New Roman" w:eastAsia="Calibri" w:hAnsi="Times New Roman" w:cs="Times New Roman"/>
          <w:sz w:val="24"/>
          <w:szCs w:val="24"/>
        </w:rPr>
        <w:t>the highest</w:t>
      </w:r>
      <w:r w:rsidRPr="006C67EE">
        <w:rPr>
          <w:rFonts w:ascii="Times New Roman" w:eastAsia="Calibri" w:hAnsi="Times New Roman" w:cs="Times New Roman"/>
          <w:sz w:val="24"/>
          <w:szCs w:val="24"/>
        </w:rPr>
        <w:t xml:space="preserve"> level of </w:t>
      </w:r>
      <w:r w:rsidR="00F83AC1">
        <w:rPr>
          <w:rFonts w:ascii="Times New Roman" w:eastAsia="Calibri" w:hAnsi="Times New Roman" w:cs="Times New Roman"/>
          <w:sz w:val="24"/>
          <w:szCs w:val="24"/>
        </w:rPr>
        <w:t>ethics and integrity</w:t>
      </w:r>
      <w:r w:rsidRPr="006C67EE">
        <w:rPr>
          <w:rFonts w:ascii="Times New Roman" w:eastAsia="Calibri" w:hAnsi="Times New Roman" w:cs="Times New Roman"/>
          <w:sz w:val="24"/>
          <w:szCs w:val="24"/>
        </w:rPr>
        <w:t>.</w:t>
      </w:r>
      <w:r w:rsidR="00F83AC1">
        <w:rPr>
          <w:rFonts w:ascii="Times New Roman" w:eastAsia="Calibri" w:hAnsi="Times New Roman" w:cs="Times New Roman"/>
          <w:sz w:val="24"/>
          <w:szCs w:val="24"/>
        </w:rPr>
        <w:t xml:space="preserve"> We did</w:t>
      </w:r>
      <w:r w:rsidR="001854E7">
        <w:rPr>
          <w:rFonts w:ascii="Times New Roman" w:eastAsia="Calibri" w:hAnsi="Times New Roman" w:cs="Times New Roman"/>
          <w:sz w:val="24"/>
          <w:szCs w:val="24"/>
        </w:rPr>
        <w:t xml:space="preserve"> not</w:t>
      </w:r>
      <w:r w:rsidRPr="006C67EE">
        <w:rPr>
          <w:rFonts w:ascii="Times New Roman" w:eastAsia="Calibri" w:hAnsi="Times New Roman" w:cs="Times New Roman"/>
          <w:sz w:val="24"/>
          <w:szCs w:val="24"/>
        </w:rPr>
        <w:t xml:space="preserve"> </w:t>
      </w:r>
      <w:r w:rsidR="00F83AC1">
        <w:rPr>
          <w:rFonts w:ascii="Times New Roman" w:eastAsia="Calibri" w:hAnsi="Times New Roman" w:cs="Times New Roman"/>
          <w:sz w:val="24"/>
          <w:szCs w:val="24"/>
        </w:rPr>
        <w:t>create the statement</w:t>
      </w:r>
      <w:r w:rsidRPr="006C67EE">
        <w:rPr>
          <w:rFonts w:ascii="Times New Roman" w:eastAsia="Calibri" w:hAnsi="Times New Roman" w:cs="Times New Roman"/>
          <w:sz w:val="24"/>
          <w:szCs w:val="24"/>
        </w:rPr>
        <w:t xml:space="preserve"> to</w:t>
      </w:r>
      <w:r w:rsidR="00F83AC1">
        <w:rPr>
          <w:rFonts w:ascii="Times New Roman" w:eastAsia="Calibri" w:hAnsi="Times New Roman" w:cs="Times New Roman"/>
          <w:sz w:val="24"/>
          <w:szCs w:val="24"/>
        </w:rPr>
        <w:t xml:space="preserve"> just</w:t>
      </w:r>
      <w:r w:rsidRPr="006C67EE">
        <w:rPr>
          <w:rFonts w:ascii="Times New Roman" w:eastAsia="Calibri" w:hAnsi="Times New Roman" w:cs="Times New Roman"/>
          <w:sz w:val="24"/>
          <w:szCs w:val="24"/>
        </w:rPr>
        <w:t xml:space="preserve"> ensure</w:t>
      </w:r>
      <w:r w:rsidR="00F83AC1">
        <w:rPr>
          <w:rFonts w:ascii="Times New Roman" w:eastAsia="Calibri" w:hAnsi="Times New Roman" w:cs="Times New Roman"/>
          <w:sz w:val="24"/>
          <w:szCs w:val="24"/>
        </w:rPr>
        <w:t xml:space="preserve"> </w:t>
      </w:r>
      <w:r w:rsidRPr="006C67EE">
        <w:rPr>
          <w:rFonts w:ascii="Times New Roman" w:eastAsia="Calibri" w:hAnsi="Times New Roman" w:cs="Times New Roman"/>
          <w:sz w:val="24"/>
          <w:szCs w:val="24"/>
        </w:rPr>
        <w:t>compli</w:t>
      </w:r>
      <w:r w:rsidR="00F83AC1">
        <w:rPr>
          <w:rFonts w:ascii="Times New Roman" w:eastAsia="Calibri" w:hAnsi="Times New Roman" w:cs="Times New Roman"/>
          <w:sz w:val="24"/>
          <w:szCs w:val="24"/>
        </w:rPr>
        <w:t>ance</w:t>
      </w:r>
      <w:r w:rsidRPr="006C67EE">
        <w:rPr>
          <w:rFonts w:ascii="Times New Roman" w:eastAsia="Calibri" w:hAnsi="Times New Roman" w:cs="Times New Roman"/>
          <w:sz w:val="24"/>
          <w:szCs w:val="24"/>
        </w:rPr>
        <w:t xml:space="preserve"> with the law,</w:t>
      </w:r>
      <w:r w:rsidR="00F83AC1">
        <w:rPr>
          <w:rFonts w:ascii="Times New Roman" w:eastAsia="Calibri" w:hAnsi="Times New Roman" w:cs="Times New Roman"/>
          <w:sz w:val="24"/>
          <w:szCs w:val="24"/>
        </w:rPr>
        <w:t xml:space="preserve"> we created the statement to be </w:t>
      </w:r>
      <w:r w:rsidRPr="006C67EE">
        <w:rPr>
          <w:rFonts w:ascii="Times New Roman" w:eastAsia="Calibri" w:hAnsi="Times New Roman" w:cs="Times New Roman"/>
          <w:sz w:val="24"/>
          <w:szCs w:val="24"/>
        </w:rPr>
        <w:t xml:space="preserve">our </w:t>
      </w:r>
      <w:r w:rsidR="00F83AC1">
        <w:rPr>
          <w:rFonts w:ascii="Times New Roman" w:eastAsia="Calibri" w:hAnsi="Times New Roman" w:cs="Times New Roman"/>
          <w:sz w:val="24"/>
          <w:szCs w:val="24"/>
        </w:rPr>
        <w:t>benchmark</w:t>
      </w:r>
      <w:r w:rsidRPr="006C67EE">
        <w:rPr>
          <w:rFonts w:ascii="Times New Roman" w:eastAsia="Calibri" w:hAnsi="Times New Roman" w:cs="Times New Roman"/>
          <w:sz w:val="24"/>
          <w:szCs w:val="24"/>
        </w:rPr>
        <w:t xml:space="preserve"> to </w:t>
      </w:r>
      <w:r w:rsidR="00F83AC1" w:rsidRPr="006C67EE">
        <w:rPr>
          <w:rFonts w:ascii="Times New Roman" w:eastAsia="Calibri" w:hAnsi="Times New Roman" w:cs="Times New Roman"/>
          <w:sz w:val="24"/>
          <w:szCs w:val="24"/>
        </w:rPr>
        <w:t>surpass</w:t>
      </w:r>
      <w:r w:rsidRPr="006C67EE">
        <w:rPr>
          <w:rFonts w:ascii="Times New Roman" w:eastAsia="Calibri" w:hAnsi="Times New Roman" w:cs="Times New Roman"/>
          <w:sz w:val="24"/>
          <w:szCs w:val="24"/>
        </w:rPr>
        <w:t xml:space="preserve"> the</w:t>
      </w:r>
      <w:r w:rsidR="00F83AC1">
        <w:rPr>
          <w:rFonts w:ascii="Times New Roman" w:eastAsia="Calibri" w:hAnsi="Times New Roman" w:cs="Times New Roman"/>
          <w:sz w:val="24"/>
          <w:szCs w:val="24"/>
        </w:rPr>
        <w:t xml:space="preserve"> </w:t>
      </w:r>
      <w:r w:rsidRPr="006C67EE">
        <w:rPr>
          <w:rFonts w:ascii="Times New Roman" w:eastAsia="Calibri" w:hAnsi="Times New Roman" w:cs="Times New Roman"/>
          <w:sz w:val="24"/>
          <w:szCs w:val="24"/>
        </w:rPr>
        <w:t xml:space="preserve">law, and </w:t>
      </w:r>
      <w:r w:rsidR="00F83AC1">
        <w:rPr>
          <w:rFonts w:ascii="Times New Roman" w:eastAsia="Calibri" w:hAnsi="Times New Roman" w:cs="Times New Roman"/>
          <w:sz w:val="24"/>
          <w:szCs w:val="24"/>
        </w:rPr>
        <w:t>ensure that we bring out the best in our people.</w:t>
      </w:r>
    </w:p>
    <w:p w:rsidR="006C67EE" w:rsidRPr="006C67EE" w:rsidRDefault="006C67EE" w:rsidP="00F151EF">
      <w:pPr>
        <w:spacing w:line="480" w:lineRule="auto"/>
        <w:ind w:firstLine="360"/>
        <w:contextualSpacing/>
        <w:rPr>
          <w:rFonts w:ascii="Times New Roman" w:eastAsia="Calibri" w:hAnsi="Times New Roman" w:cs="Times New Roman"/>
          <w:sz w:val="24"/>
          <w:szCs w:val="24"/>
        </w:rPr>
      </w:pPr>
      <w:r w:rsidRPr="006C67EE">
        <w:rPr>
          <w:rFonts w:ascii="Times New Roman" w:eastAsia="Calibri" w:hAnsi="Times New Roman" w:cs="Times New Roman"/>
          <w:sz w:val="24"/>
          <w:szCs w:val="24"/>
        </w:rPr>
        <w:t xml:space="preserve">My challenge to you all is to know </w:t>
      </w:r>
      <w:r w:rsidR="00F83AC1">
        <w:rPr>
          <w:rFonts w:ascii="Times New Roman" w:eastAsia="Calibri" w:hAnsi="Times New Roman" w:cs="Times New Roman"/>
          <w:sz w:val="24"/>
          <w:szCs w:val="24"/>
        </w:rPr>
        <w:t>our ethics standing</w:t>
      </w:r>
      <w:r w:rsidRPr="006C67EE">
        <w:rPr>
          <w:rFonts w:ascii="Times New Roman" w:eastAsia="Calibri" w:hAnsi="Times New Roman" w:cs="Times New Roman"/>
          <w:sz w:val="24"/>
          <w:szCs w:val="24"/>
        </w:rPr>
        <w:t xml:space="preserve">, embrace </w:t>
      </w:r>
      <w:r w:rsidR="00F83AC1">
        <w:rPr>
          <w:rFonts w:ascii="Times New Roman" w:eastAsia="Calibri" w:hAnsi="Times New Roman" w:cs="Times New Roman"/>
          <w:sz w:val="24"/>
          <w:szCs w:val="24"/>
        </w:rPr>
        <w:t>our standards</w:t>
      </w:r>
      <w:r w:rsidRPr="006C67EE">
        <w:rPr>
          <w:rFonts w:ascii="Times New Roman" w:eastAsia="Calibri" w:hAnsi="Times New Roman" w:cs="Times New Roman"/>
          <w:sz w:val="24"/>
          <w:szCs w:val="24"/>
        </w:rPr>
        <w:t>, and ensure that you hold yourself and others</w:t>
      </w:r>
      <w:r w:rsidR="00F83AC1">
        <w:rPr>
          <w:rFonts w:ascii="Times New Roman" w:eastAsia="Calibri" w:hAnsi="Times New Roman" w:cs="Times New Roman"/>
          <w:sz w:val="24"/>
          <w:szCs w:val="24"/>
        </w:rPr>
        <w:t xml:space="preserve"> accountable to our standards. </w:t>
      </w:r>
    </w:p>
    <w:p w:rsidR="006C67EE" w:rsidRPr="006C67EE" w:rsidRDefault="006C67EE" w:rsidP="00F151EF">
      <w:pPr>
        <w:spacing w:line="480" w:lineRule="auto"/>
        <w:contextualSpacing/>
        <w:rPr>
          <w:rFonts w:ascii="Times New Roman" w:eastAsia="Calibri" w:hAnsi="Times New Roman" w:cs="Times New Roman"/>
          <w:sz w:val="24"/>
          <w:szCs w:val="24"/>
        </w:rPr>
      </w:pPr>
      <w:r w:rsidRPr="006C67EE">
        <w:rPr>
          <w:rFonts w:ascii="Times New Roman" w:eastAsia="Calibri" w:hAnsi="Times New Roman" w:cs="Times New Roman"/>
          <w:sz w:val="24"/>
          <w:szCs w:val="24"/>
        </w:rPr>
        <w:t>I</w:t>
      </w:r>
      <w:r w:rsidR="00F83AC1">
        <w:rPr>
          <w:rFonts w:ascii="Times New Roman" w:eastAsia="Calibri" w:hAnsi="Times New Roman" w:cs="Times New Roman"/>
          <w:sz w:val="24"/>
          <w:szCs w:val="24"/>
        </w:rPr>
        <w:t>t is a pleasure and honor to serve you all.</w:t>
      </w:r>
    </w:p>
    <w:p w:rsidR="00C11790" w:rsidRDefault="006C67EE" w:rsidP="00C11790">
      <w:pPr>
        <w:spacing w:line="240" w:lineRule="auto"/>
        <w:rPr>
          <w:rFonts w:ascii="Times New Roman" w:eastAsia="Calibri" w:hAnsi="Times New Roman" w:cs="Times New Roman"/>
          <w:sz w:val="24"/>
          <w:szCs w:val="24"/>
        </w:rPr>
      </w:pPr>
      <w:r w:rsidRPr="006C67EE">
        <w:rPr>
          <w:rFonts w:ascii="Times New Roman" w:eastAsia="Calibri" w:hAnsi="Times New Roman" w:cs="Times New Roman"/>
          <w:sz w:val="24"/>
          <w:szCs w:val="24"/>
        </w:rPr>
        <w:t>Sincerely,</w:t>
      </w:r>
    </w:p>
    <w:p w:rsidR="00C11790" w:rsidRDefault="006C67EE" w:rsidP="00C11790">
      <w:pPr>
        <w:spacing w:line="240" w:lineRule="auto"/>
        <w:rPr>
          <w:rFonts w:ascii="Times New Roman" w:eastAsia="Calibri" w:hAnsi="Times New Roman" w:cs="Times New Roman"/>
          <w:sz w:val="24"/>
          <w:szCs w:val="24"/>
        </w:rPr>
      </w:pPr>
      <w:r w:rsidRPr="006C67EE">
        <w:rPr>
          <w:rFonts w:ascii="Times New Roman" w:eastAsia="Calibri" w:hAnsi="Times New Roman" w:cs="Times New Roman"/>
          <w:sz w:val="24"/>
          <w:szCs w:val="24"/>
        </w:rPr>
        <w:t>Chad T. Bolt</w:t>
      </w:r>
    </w:p>
    <w:p w:rsidR="006C67EE" w:rsidRPr="006C67EE" w:rsidRDefault="006C67EE" w:rsidP="00C11790">
      <w:pPr>
        <w:spacing w:line="240" w:lineRule="auto"/>
        <w:rPr>
          <w:rFonts w:ascii="Times New Roman" w:eastAsia="Calibri" w:hAnsi="Times New Roman" w:cs="Times New Roman"/>
          <w:sz w:val="24"/>
          <w:szCs w:val="24"/>
        </w:rPr>
      </w:pPr>
      <w:r w:rsidRPr="006C67EE">
        <w:rPr>
          <w:rFonts w:ascii="Times New Roman" w:eastAsia="Calibri" w:hAnsi="Times New Roman" w:cs="Times New Roman"/>
          <w:sz w:val="24"/>
          <w:szCs w:val="24"/>
        </w:rPr>
        <w:t>Chief Executive Officer</w:t>
      </w:r>
    </w:p>
    <w:p w:rsidR="00F151EF" w:rsidRDefault="00F151EF" w:rsidP="00F151EF">
      <w:pPr>
        <w:spacing w:line="480" w:lineRule="auto"/>
      </w:pPr>
    </w:p>
    <w:p w:rsidR="004C184C" w:rsidRDefault="004C184C" w:rsidP="00F151EF">
      <w:pPr>
        <w:spacing w:line="480" w:lineRule="auto"/>
        <w:ind w:firstLine="360"/>
        <w:rPr>
          <w:rFonts w:ascii="Times New Roman" w:hAnsi="Times New Roman" w:cs="Times New Roman"/>
          <w:sz w:val="24"/>
          <w:szCs w:val="24"/>
        </w:rPr>
      </w:pPr>
      <w:r>
        <w:rPr>
          <w:rFonts w:ascii="Times New Roman" w:hAnsi="Times New Roman" w:cs="Times New Roman"/>
          <w:sz w:val="24"/>
          <w:szCs w:val="24"/>
        </w:rPr>
        <w:t>Chad Bolt will be assuming the role of Research and Development Officer for Andrews Corporation. While in this role Chad will be accountable for the primary operations of our R&amp;D unit. The role will include various responsibilities that encompass product creation, product upkeep, and ensuring that Andrews Corporation remains at the forefront of the microchip industry. Some of the more specific task that Chad will be overseeing are below:</w:t>
      </w:r>
    </w:p>
    <w:p w:rsidR="004C184C" w:rsidRDefault="004C184C" w:rsidP="00F151EF">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New product creation </w:t>
      </w:r>
    </w:p>
    <w:p w:rsidR="004C184C" w:rsidRDefault="004C184C" w:rsidP="00F151EF">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Product sizing</w:t>
      </w:r>
    </w:p>
    <w:p w:rsidR="004C184C" w:rsidRDefault="004C184C" w:rsidP="00F151EF">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Product performance</w:t>
      </w:r>
    </w:p>
    <w:p w:rsidR="004C184C" w:rsidRDefault="004C184C" w:rsidP="00F151EF">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 xml:space="preserve">Reliability of the product </w:t>
      </w:r>
    </w:p>
    <w:p w:rsidR="004C184C" w:rsidRDefault="004C184C" w:rsidP="00F151EF">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Working cross functionally with other key officers of the company</w:t>
      </w:r>
    </w:p>
    <w:p w:rsidR="004C184C" w:rsidRPr="004C184C" w:rsidRDefault="004C21D1" w:rsidP="00F151EF">
      <w:pPr>
        <w:spacing w:line="480" w:lineRule="auto"/>
        <w:ind w:firstLine="360"/>
        <w:rPr>
          <w:rFonts w:ascii="Times New Roman" w:hAnsi="Times New Roman" w:cs="Times New Roman"/>
          <w:sz w:val="24"/>
          <w:szCs w:val="24"/>
        </w:rPr>
      </w:pPr>
      <w:r>
        <w:rPr>
          <w:rFonts w:ascii="Times New Roman" w:hAnsi="Times New Roman" w:cs="Times New Roman"/>
          <w:sz w:val="24"/>
          <w:szCs w:val="24"/>
        </w:rPr>
        <w:t xml:space="preserve">Andrews Corporation believes in a cohesive working environment so all key leaders will have secondary responsibility to ensure R&amp;D is functioning efficiently and effectively. Additionally, Chad will support other major department across the company. Chad will offer back-up support to Mykel Glass in Production, Breanna Glenn in Marketing, Ashley Calender in Finance, and Lauren Avery in Human Resources. When key decisions are made, Andrews Corporation lives by the thought that five heads are better than one. </w:t>
      </w:r>
    </w:p>
    <w:p w:rsidR="004C184C" w:rsidRDefault="00D17760" w:rsidP="00F151EF">
      <w:pPr>
        <w:spacing w:line="480" w:lineRule="auto"/>
        <w:ind w:firstLine="360"/>
        <w:rPr>
          <w:rFonts w:ascii="Times New Roman" w:hAnsi="Times New Roman" w:cs="Times New Roman"/>
          <w:sz w:val="24"/>
          <w:szCs w:val="24"/>
        </w:rPr>
      </w:pPr>
      <w:r>
        <w:rPr>
          <w:rFonts w:ascii="Times New Roman" w:hAnsi="Times New Roman" w:cs="Times New Roman"/>
          <w:sz w:val="24"/>
          <w:szCs w:val="24"/>
        </w:rPr>
        <w:t>A couple of the values that Chad plans to instill into his business unit and Andrews Corporation are Wisdom and Faithfulness. Wisdom is not just about the Intelligence Quotient that an individual has, it is the summation of our learning experiences. Wisdom allows our employees and leaders to make key decisions tactfully and ethically. Wisdom is our Emotional Intelligence and allows us to be aware of how people feel and how they perceive their environment. With this high level of wisdom, we are able to be agile in our business practices</w:t>
      </w:r>
      <w:r w:rsidR="00F151EF">
        <w:rPr>
          <w:rFonts w:ascii="Times New Roman" w:hAnsi="Times New Roman" w:cs="Times New Roman"/>
          <w:sz w:val="24"/>
          <w:szCs w:val="24"/>
        </w:rPr>
        <w:t>,</w:t>
      </w:r>
      <w:r>
        <w:rPr>
          <w:rFonts w:ascii="Times New Roman" w:hAnsi="Times New Roman" w:cs="Times New Roman"/>
          <w:sz w:val="24"/>
          <w:szCs w:val="24"/>
        </w:rPr>
        <w:t xml:space="preserve"> as well as</w:t>
      </w:r>
      <w:r w:rsidR="00F151EF">
        <w:rPr>
          <w:rFonts w:ascii="Times New Roman" w:hAnsi="Times New Roman" w:cs="Times New Roman"/>
          <w:sz w:val="24"/>
          <w:szCs w:val="24"/>
        </w:rPr>
        <w:t>,</w:t>
      </w:r>
      <w:r>
        <w:rPr>
          <w:rFonts w:ascii="Times New Roman" w:hAnsi="Times New Roman" w:cs="Times New Roman"/>
          <w:sz w:val="24"/>
          <w:szCs w:val="24"/>
        </w:rPr>
        <w:t xml:space="preserve"> ensure that we d</w:t>
      </w:r>
      <w:r w:rsidR="00F151EF">
        <w:rPr>
          <w:rFonts w:ascii="Times New Roman" w:hAnsi="Times New Roman" w:cs="Times New Roman"/>
          <w:sz w:val="24"/>
          <w:szCs w:val="24"/>
        </w:rPr>
        <w:t>o not</w:t>
      </w:r>
      <w:r>
        <w:rPr>
          <w:rFonts w:ascii="Times New Roman" w:hAnsi="Times New Roman" w:cs="Times New Roman"/>
          <w:sz w:val="24"/>
          <w:szCs w:val="24"/>
        </w:rPr>
        <w:t xml:space="preserve"> repeat past mistakes. </w:t>
      </w:r>
    </w:p>
    <w:p w:rsidR="00F151EF" w:rsidRDefault="00D17760" w:rsidP="00F151EF">
      <w:pPr>
        <w:spacing w:line="480" w:lineRule="auto"/>
        <w:ind w:firstLine="360"/>
        <w:rPr>
          <w:rFonts w:ascii="Times New Roman" w:hAnsi="Times New Roman" w:cs="Times New Roman"/>
          <w:sz w:val="24"/>
          <w:szCs w:val="24"/>
        </w:rPr>
      </w:pPr>
      <w:r>
        <w:rPr>
          <w:rFonts w:ascii="Times New Roman" w:hAnsi="Times New Roman" w:cs="Times New Roman"/>
          <w:sz w:val="24"/>
          <w:szCs w:val="24"/>
        </w:rPr>
        <w:t xml:space="preserve">Faithfulness is key to the success of Andrews Corporation. Faithfulness drives powerful employee engagement, which in turn drives life long customers. If we create a workforce that exhibits faith in its products and service, we will win every time. Having a faithful mentality also </w:t>
      </w:r>
      <w:r>
        <w:rPr>
          <w:rFonts w:ascii="Times New Roman" w:hAnsi="Times New Roman" w:cs="Times New Roman"/>
          <w:sz w:val="24"/>
          <w:szCs w:val="24"/>
        </w:rPr>
        <w:lastRenderedPageBreak/>
        <w:t xml:space="preserve">drives down employee attrition. We are able to maintain a knowledgeable and dedicated workforce. </w:t>
      </w:r>
    </w:p>
    <w:p w:rsidR="004C184C" w:rsidRDefault="00D17760" w:rsidP="00F151EF">
      <w:pPr>
        <w:spacing w:line="480" w:lineRule="auto"/>
        <w:ind w:firstLine="360"/>
        <w:rPr>
          <w:rFonts w:ascii="Times New Roman" w:hAnsi="Times New Roman" w:cs="Times New Roman"/>
          <w:sz w:val="24"/>
          <w:szCs w:val="24"/>
        </w:rPr>
      </w:pPr>
      <w:r>
        <w:rPr>
          <w:rFonts w:ascii="Times New Roman" w:hAnsi="Times New Roman" w:cs="Times New Roman"/>
          <w:sz w:val="24"/>
          <w:szCs w:val="24"/>
        </w:rPr>
        <w:t>Officers and employees</w:t>
      </w:r>
      <w:r w:rsidR="004C184C" w:rsidRPr="00155A24">
        <w:rPr>
          <w:rFonts w:ascii="Times New Roman" w:hAnsi="Times New Roman" w:cs="Times New Roman"/>
          <w:sz w:val="24"/>
          <w:szCs w:val="24"/>
        </w:rPr>
        <w:t xml:space="preserve"> </w:t>
      </w:r>
      <w:r w:rsidR="00441AAD">
        <w:rPr>
          <w:rFonts w:ascii="Times New Roman" w:hAnsi="Times New Roman" w:cs="Times New Roman"/>
          <w:sz w:val="24"/>
          <w:szCs w:val="24"/>
        </w:rPr>
        <w:t>commit</w:t>
      </w:r>
      <w:r w:rsidR="004C184C" w:rsidRPr="00155A24">
        <w:rPr>
          <w:rFonts w:ascii="Times New Roman" w:hAnsi="Times New Roman" w:cs="Times New Roman"/>
          <w:sz w:val="24"/>
          <w:szCs w:val="24"/>
        </w:rPr>
        <w:t xml:space="preserve"> to </w:t>
      </w:r>
      <w:r w:rsidR="00441AAD" w:rsidRPr="00155A24">
        <w:rPr>
          <w:rFonts w:ascii="Times New Roman" w:hAnsi="Times New Roman" w:cs="Times New Roman"/>
          <w:sz w:val="24"/>
          <w:szCs w:val="24"/>
        </w:rPr>
        <w:t>establis</w:t>
      </w:r>
      <w:r w:rsidR="00441AAD">
        <w:rPr>
          <w:rFonts w:ascii="Times New Roman" w:hAnsi="Times New Roman" w:cs="Times New Roman"/>
          <w:sz w:val="24"/>
          <w:szCs w:val="24"/>
        </w:rPr>
        <w:t>hing</w:t>
      </w:r>
      <w:r>
        <w:rPr>
          <w:rFonts w:ascii="Times New Roman" w:hAnsi="Times New Roman" w:cs="Times New Roman"/>
          <w:sz w:val="24"/>
          <w:szCs w:val="24"/>
        </w:rPr>
        <w:t xml:space="preserve"> the </w:t>
      </w:r>
      <w:r w:rsidR="00441AAD" w:rsidRPr="00155A24">
        <w:rPr>
          <w:rFonts w:ascii="Times New Roman" w:hAnsi="Times New Roman" w:cs="Times New Roman"/>
          <w:sz w:val="24"/>
          <w:szCs w:val="24"/>
        </w:rPr>
        <w:t>uppe</w:t>
      </w:r>
      <w:r w:rsidR="00441AAD">
        <w:rPr>
          <w:rFonts w:ascii="Times New Roman" w:hAnsi="Times New Roman" w:cs="Times New Roman"/>
          <w:sz w:val="24"/>
          <w:szCs w:val="24"/>
        </w:rPr>
        <w:t>rmost</w:t>
      </w:r>
      <w:r w:rsidR="004C184C" w:rsidRPr="00155A24">
        <w:rPr>
          <w:rFonts w:ascii="Times New Roman" w:hAnsi="Times New Roman" w:cs="Times New Roman"/>
          <w:sz w:val="24"/>
          <w:szCs w:val="24"/>
        </w:rPr>
        <w:t xml:space="preserve"> expectation of </w:t>
      </w:r>
      <w:r w:rsidR="00441AAD" w:rsidRPr="00155A24">
        <w:rPr>
          <w:rFonts w:ascii="Times New Roman" w:hAnsi="Times New Roman" w:cs="Times New Roman"/>
          <w:sz w:val="24"/>
          <w:szCs w:val="24"/>
        </w:rPr>
        <w:t>ethical</w:t>
      </w:r>
      <w:r w:rsidR="004C184C" w:rsidRPr="00155A24">
        <w:rPr>
          <w:rFonts w:ascii="Times New Roman" w:hAnsi="Times New Roman" w:cs="Times New Roman"/>
          <w:sz w:val="24"/>
          <w:szCs w:val="24"/>
        </w:rPr>
        <w:t xml:space="preserve"> </w:t>
      </w:r>
      <w:r w:rsidR="00441AAD" w:rsidRPr="00155A24">
        <w:rPr>
          <w:rFonts w:ascii="Times New Roman" w:hAnsi="Times New Roman" w:cs="Times New Roman"/>
          <w:sz w:val="24"/>
          <w:szCs w:val="24"/>
        </w:rPr>
        <w:t>values</w:t>
      </w:r>
      <w:r w:rsidR="004C184C" w:rsidRPr="00155A24">
        <w:rPr>
          <w:rFonts w:ascii="Times New Roman" w:hAnsi="Times New Roman" w:cs="Times New Roman"/>
          <w:sz w:val="24"/>
          <w:szCs w:val="24"/>
        </w:rPr>
        <w:t xml:space="preserve">. </w:t>
      </w:r>
      <w:r w:rsidR="00441AAD">
        <w:rPr>
          <w:rFonts w:ascii="Times New Roman" w:hAnsi="Times New Roman" w:cs="Times New Roman"/>
          <w:sz w:val="24"/>
          <w:szCs w:val="24"/>
        </w:rPr>
        <w:t>Officers and employees</w:t>
      </w:r>
      <w:r w:rsidR="004C184C" w:rsidRPr="00155A24">
        <w:rPr>
          <w:rFonts w:ascii="Times New Roman" w:hAnsi="Times New Roman" w:cs="Times New Roman"/>
          <w:sz w:val="24"/>
          <w:szCs w:val="24"/>
        </w:rPr>
        <w:t xml:space="preserve"> will </w:t>
      </w:r>
      <w:r w:rsidR="00441AAD">
        <w:rPr>
          <w:rFonts w:ascii="Times New Roman" w:hAnsi="Times New Roman" w:cs="Times New Roman"/>
          <w:sz w:val="24"/>
          <w:szCs w:val="24"/>
        </w:rPr>
        <w:t>ensure the respect of their colleagues, customers, and owners</w:t>
      </w:r>
      <w:r w:rsidR="004C184C" w:rsidRPr="00155A24">
        <w:rPr>
          <w:rFonts w:ascii="Times New Roman" w:hAnsi="Times New Roman" w:cs="Times New Roman"/>
          <w:sz w:val="24"/>
          <w:szCs w:val="24"/>
        </w:rPr>
        <w:t>.</w:t>
      </w:r>
      <w:r w:rsidR="00441AAD">
        <w:rPr>
          <w:rFonts w:ascii="Times New Roman" w:hAnsi="Times New Roman" w:cs="Times New Roman"/>
          <w:sz w:val="24"/>
          <w:szCs w:val="24"/>
        </w:rPr>
        <w:t xml:space="preserve"> We</w:t>
      </w:r>
      <w:r w:rsidR="004C184C" w:rsidRPr="00155A24">
        <w:rPr>
          <w:rFonts w:ascii="Times New Roman" w:hAnsi="Times New Roman" w:cs="Times New Roman"/>
          <w:sz w:val="24"/>
          <w:szCs w:val="24"/>
        </w:rPr>
        <w:t xml:space="preserve"> will be</w:t>
      </w:r>
      <w:r w:rsidR="00441AAD">
        <w:rPr>
          <w:rFonts w:ascii="Times New Roman" w:hAnsi="Times New Roman" w:cs="Times New Roman"/>
          <w:sz w:val="24"/>
          <w:szCs w:val="24"/>
        </w:rPr>
        <w:t xml:space="preserve"> </w:t>
      </w:r>
      <w:r w:rsidR="004C184C" w:rsidRPr="00155A24">
        <w:rPr>
          <w:rFonts w:ascii="Times New Roman" w:hAnsi="Times New Roman" w:cs="Times New Roman"/>
          <w:sz w:val="24"/>
          <w:szCs w:val="24"/>
        </w:rPr>
        <w:t>accountable</w:t>
      </w:r>
      <w:r w:rsidR="00441AAD">
        <w:rPr>
          <w:rFonts w:ascii="Times New Roman" w:hAnsi="Times New Roman" w:cs="Times New Roman"/>
          <w:sz w:val="24"/>
          <w:szCs w:val="24"/>
        </w:rPr>
        <w:t xml:space="preserve"> for our actions and will hold others to the standards. Andrews Corporation will ensure this is accomplished</w:t>
      </w:r>
      <w:r w:rsidR="004C184C">
        <w:rPr>
          <w:rFonts w:ascii="Times New Roman" w:hAnsi="Times New Roman" w:cs="Times New Roman"/>
          <w:sz w:val="24"/>
          <w:szCs w:val="24"/>
        </w:rPr>
        <w:t xml:space="preserve"> by embracing God</w:t>
      </w:r>
      <w:r w:rsidR="00441AAD">
        <w:rPr>
          <w:rFonts w:ascii="Times New Roman" w:hAnsi="Times New Roman" w:cs="Times New Roman"/>
          <w:sz w:val="24"/>
          <w:szCs w:val="24"/>
        </w:rPr>
        <w:t>’s wisdom</w:t>
      </w:r>
      <w:r w:rsidR="004C184C">
        <w:rPr>
          <w:rFonts w:ascii="Times New Roman" w:hAnsi="Times New Roman" w:cs="Times New Roman"/>
          <w:sz w:val="24"/>
          <w:szCs w:val="24"/>
        </w:rPr>
        <w:t xml:space="preserve"> an</w:t>
      </w:r>
      <w:r w:rsidR="00441AAD">
        <w:rPr>
          <w:rFonts w:ascii="Times New Roman" w:hAnsi="Times New Roman" w:cs="Times New Roman"/>
          <w:sz w:val="24"/>
          <w:szCs w:val="24"/>
        </w:rPr>
        <w:t xml:space="preserve">d ensuring that we are a company of wisdom and faith. </w:t>
      </w:r>
    </w:p>
    <w:p w:rsidR="004C184C" w:rsidRPr="00155A24" w:rsidRDefault="004C184C" w:rsidP="004C184C">
      <w:pPr>
        <w:spacing w:line="480" w:lineRule="auto"/>
        <w:rPr>
          <w:rFonts w:ascii="Times New Roman" w:hAnsi="Times New Roman" w:cs="Times New Roman"/>
          <w:sz w:val="24"/>
          <w:szCs w:val="24"/>
        </w:rPr>
      </w:pPr>
    </w:p>
    <w:p w:rsidR="00AD2F3C" w:rsidRDefault="00AD2F3C" w:rsidP="006C67EE"/>
    <w:p w:rsidR="00EC5B07" w:rsidRDefault="00EC5B07" w:rsidP="006C67EE"/>
    <w:p w:rsidR="00EC5B07" w:rsidRDefault="00EC5B07" w:rsidP="006C67EE"/>
    <w:p w:rsidR="00EC5B07" w:rsidRDefault="00EC5B07" w:rsidP="006C67EE"/>
    <w:p w:rsidR="00EC5B07" w:rsidRDefault="00EC5B07" w:rsidP="006C67EE"/>
    <w:p w:rsidR="00EC5B07" w:rsidRDefault="00EC5B07" w:rsidP="006C67EE"/>
    <w:p w:rsidR="00EC5B07" w:rsidRDefault="00EC5B07" w:rsidP="006C67EE"/>
    <w:p w:rsidR="00EC5B07" w:rsidRDefault="00EC5B07" w:rsidP="006C67EE"/>
    <w:p w:rsidR="00EC5B07" w:rsidRDefault="00EC5B07" w:rsidP="006C67EE"/>
    <w:p w:rsidR="00EC5B07" w:rsidRDefault="00EC5B07" w:rsidP="006C67EE"/>
    <w:p w:rsidR="00EC5B07" w:rsidRDefault="00EC5B07" w:rsidP="006C67EE"/>
    <w:p w:rsidR="00A21389" w:rsidRDefault="00A21389" w:rsidP="00A21389">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Reference</w:t>
      </w:r>
    </w:p>
    <w:p w:rsidR="00A21389" w:rsidRPr="003E45A3" w:rsidRDefault="00A21389" w:rsidP="00A21389">
      <w:pPr>
        <w:spacing w:after="0" w:line="480" w:lineRule="auto"/>
        <w:ind w:left="720" w:hanging="720"/>
        <w:rPr>
          <w:rFonts w:ascii="Times New Roman" w:eastAsia="Times New Roman" w:hAnsi="Times New Roman" w:cs="Times New Roman"/>
          <w:sz w:val="24"/>
          <w:szCs w:val="24"/>
        </w:rPr>
      </w:pPr>
      <w:r w:rsidRPr="003E45A3">
        <w:rPr>
          <w:rFonts w:ascii="Times New Roman" w:eastAsia="Times New Roman" w:hAnsi="Times New Roman" w:cs="Times New Roman"/>
          <w:sz w:val="24"/>
          <w:szCs w:val="24"/>
        </w:rPr>
        <w:t>Thompson, Jr., A., Strickland III, A.</w:t>
      </w:r>
      <w:r>
        <w:rPr>
          <w:rFonts w:ascii="Times New Roman" w:eastAsia="Times New Roman" w:hAnsi="Times New Roman" w:cs="Times New Roman"/>
          <w:sz w:val="24"/>
          <w:szCs w:val="24"/>
        </w:rPr>
        <w:t>,</w:t>
      </w:r>
      <w:r w:rsidRPr="003E45A3">
        <w:rPr>
          <w:rFonts w:ascii="Times New Roman" w:eastAsia="Times New Roman" w:hAnsi="Times New Roman" w:cs="Times New Roman"/>
          <w:sz w:val="24"/>
          <w:szCs w:val="24"/>
        </w:rPr>
        <w:t xml:space="preserve"> Gamble, J.</w:t>
      </w:r>
      <w:r>
        <w:rPr>
          <w:rFonts w:ascii="Times New Roman" w:eastAsia="Times New Roman" w:hAnsi="Times New Roman" w:cs="Times New Roman"/>
          <w:sz w:val="24"/>
          <w:szCs w:val="24"/>
        </w:rPr>
        <w:t xml:space="preserve">, and </w:t>
      </w:r>
      <w:proofErr w:type="spellStart"/>
      <w:r>
        <w:rPr>
          <w:rFonts w:ascii="Times New Roman" w:eastAsia="Times New Roman" w:hAnsi="Times New Roman" w:cs="Times New Roman"/>
          <w:sz w:val="24"/>
          <w:szCs w:val="24"/>
        </w:rPr>
        <w:t>Peteraf</w:t>
      </w:r>
      <w:proofErr w:type="spellEnd"/>
      <w:r>
        <w:rPr>
          <w:rFonts w:ascii="Times New Roman" w:eastAsia="Times New Roman" w:hAnsi="Times New Roman" w:cs="Times New Roman"/>
          <w:sz w:val="24"/>
          <w:szCs w:val="24"/>
        </w:rPr>
        <w:t>, A. M.</w:t>
      </w:r>
      <w:r w:rsidRPr="003E45A3">
        <w:rPr>
          <w:rFonts w:ascii="Times New Roman" w:eastAsia="Times New Roman" w:hAnsi="Times New Roman" w:cs="Times New Roman"/>
          <w:sz w:val="24"/>
          <w:szCs w:val="24"/>
        </w:rPr>
        <w:t xml:space="preserve"> (2014). Crafting and Executing Strategy, 19</w:t>
      </w:r>
      <w:r w:rsidRPr="003E45A3">
        <w:rPr>
          <w:rFonts w:ascii="Times New Roman" w:eastAsia="Times New Roman" w:hAnsi="Times New Roman" w:cs="Times New Roman"/>
          <w:sz w:val="24"/>
          <w:szCs w:val="24"/>
          <w:vertAlign w:val="superscript"/>
        </w:rPr>
        <w:t>th</w:t>
      </w:r>
      <w:r w:rsidRPr="003E45A3">
        <w:rPr>
          <w:rFonts w:ascii="Times New Roman" w:eastAsia="Times New Roman" w:hAnsi="Times New Roman" w:cs="Times New Roman"/>
          <w:sz w:val="24"/>
          <w:szCs w:val="24"/>
        </w:rPr>
        <w:t xml:space="preserve"> edition. McGraw-Hill/Irwin.</w:t>
      </w:r>
    </w:p>
    <w:p w:rsidR="00EC5B07" w:rsidRPr="006C67EE" w:rsidRDefault="00EC5B07" w:rsidP="006C67EE"/>
    <w:sectPr w:rsidR="00EC5B07" w:rsidRPr="006C67EE">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A521D" w:rsidRDefault="005A521D" w:rsidP="00D02D10">
      <w:pPr>
        <w:spacing w:after="0" w:line="240" w:lineRule="auto"/>
      </w:pPr>
      <w:r>
        <w:separator/>
      </w:r>
    </w:p>
  </w:endnote>
  <w:endnote w:type="continuationSeparator" w:id="0">
    <w:p w:rsidR="005A521D" w:rsidRDefault="005A521D" w:rsidP="00D02D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A521D" w:rsidRDefault="005A521D" w:rsidP="00D02D10">
      <w:pPr>
        <w:spacing w:after="0" w:line="240" w:lineRule="auto"/>
      </w:pPr>
      <w:r>
        <w:separator/>
      </w:r>
    </w:p>
  </w:footnote>
  <w:footnote w:type="continuationSeparator" w:id="0">
    <w:p w:rsidR="005A521D" w:rsidRDefault="005A521D" w:rsidP="00D02D1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18180704"/>
      <w:docPartObj>
        <w:docPartGallery w:val="Page Numbers (Top of Page)"/>
        <w:docPartUnique/>
      </w:docPartObj>
    </w:sdtPr>
    <w:sdtEndPr>
      <w:rPr>
        <w:noProof/>
      </w:rPr>
    </w:sdtEndPr>
    <w:sdtContent>
      <w:p w:rsidR="00D02D10" w:rsidRDefault="00D02D10">
        <w:pPr>
          <w:pStyle w:val="Header"/>
          <w:jc w:val="right"/>
        </w:pPr>
        <w:r>
          <w:t>Running Head: ANDREWS COMPANY</w:t>
        </w:r>
        <w:r>
          <w:tab/>
        </w:r>
        <w:r>
          <w:tab/>
          <w:t xml:space="preserve"> </w:t>
        </w:r>
        <w:r>
          <w:fldChar w:fldCharType="begin"/>
        </w:r>
        <w:r>
          <w:instrText xml:space="preserve"> PAGE   \* MERGEFORMAT </w:instrText>
        </w:r>
        <w:r>
          <w:fldChar w:fldCharType="separate"/>
        </w:r>
        <w:r w:rsidR="000F5DD2">
          <w:rPr>
            <w:noProof/>
          </w:rPr>
          <w:t>4</w:t>
        </w:r>
        <w:r>
          <w:rPr>
            <w:noProof/>
          </w:rPr>
          <w:fldChar w:fldCharType="end"/>
        </w:r>
      </w:p>
    </w:sdtContent>
  </w:sdt>
  <w:p w:rsidR="00D02D10" w:rsidRDefault="00D02D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88A3E73"/>
    <w:multiLevelType w:val="hybridMultilevel"/>
    <w:tmpl w:val="F0822B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E86507C"/>
    <w:multiLevelType w:val="hybridMultilevel"/>
    <w:tmpl w:val="BCA24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67EE"/>
    <w:rsid w:val="000C22E5"/>
    <w:rsid w:val="000F30BC"/>
    <w:rsid w:val="000F5DD2"/>
    <w:rsid w:val="001854E7"/>
    <w:rsid w:val="0018703E"/>
    <w:rsid w:val="001A52C3"/>
    <w:rsid w:val="001B651A"/>
    <w:rsid w:val="00441AAD"/>
    <w:rsid w:val="004516AA"/>
    <w:rsid w:val="004C184C"/>
    <w:rsid w:val="004C21D1"/>
    <w:rsid w:val="005A521D"/>
    <w:rsid w:val="006C67EE"/>
    <w:rsid w:val="00A21389"/>
    <w:rsid w:val="00AD2F3C"/>
    <w:rsid w:val="00C11790"/>
    <w:rsid w:val="00D02D10"/>
    <w:rsid w:val="00D17760"/>
    <w:rsid w:val="00D84FA6"/>
    <w:rsid w:val="00DB3316"/>
    <w:rsid w:val="00EC3A0B"/>
    <w:rsid w:val="00EC5B07"/>
    <w:rsid w:val="00EE2D2D"/>
    <w:rsid w:val="00F151EF"/>
    <w:rsid w:val="00F71E25"/>
    <w:rsid w:val="00F83A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5A9136C"/>
  <w15:chartTrackingRefBased/>
  <w15:docId w15:val="{6B90F995-DAD5-407E-B226-7ACCC1278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C184C"/>
    <w:pPr>
      <w:ind w:left="720"/>
      <w:contextualSpacing/>
    </w:pPr>
  </w:style>
  <w:style w:type="paragraph" w:styleId="Header">
    <w:name w:val="header"/>
    <w:basedOn w:val="Normal"/>
    <w:link w:val="HeaderChar"/>
    <w:uiPriority w:val="99"/>
    <w:unhideWhenUsed/>
    <w:rsid w:val="00D02D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2D10"/>
  </w:style>
  <w:style w:type="paragraph" w:styleId="Footer">
    <w:name w:val="footer"/>
    <w:basedOn w:val="Normal"/>
    <w:link w:val="FooterChar"/>
    <w:uiPriority w:val="99"/>
    <w:unhideWhenUsed/>
    <w:rsid w:val="00D02D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2D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1799121">
      <w:bodyDiv w:val="1"/>
      <w:marLeft w:val="0"/>
      <w:marRight w:val="0"/>
      <w:marTop w:val="0"/>
      <w:marBottom w:val="0"/>
      <w:divBdr>
        <w:top w:val="none" w:sz="0" w:space="0" w:color="auto"/>
        <w:left w:val="none" w:sz="0" w:space="0" w:color="auto"/>
        <w:bottom w:val="none" w:sz="0" w:space="0" w:color="auto"/>
        <w:right w:val="none" w:sz="0" w:space="0" w:color="auto"/>
      </w:divBdr>
      <w:divsChild>
        <w:div w:id="2126346118">
          <w:marLeft w:val="810"/>
          <w:marRight w:val="810"/>
          <w:marTop w:val="0"/>
          <w:marBottom w:val="0"/>
          <w:divBdr>
            <w:top w:val="dashed" w:sz="6" w:space="0" w:color="A8A8A8"/>
            <w:left w:val="none" w:sz="0" w:space="0" w:color="auto"/>
            <w:bottom w:val="none" w:sz="0" w:space="0" w:color="auto"/>
            <w:right w:val="none" w:sz="0" w:space="0" w:color="auto"/>
          </w:divBdr>
          <w:divsChild>
            <w:div w:id="1885215626">
              <w:marLeft w:val="0"/>
              <w:marRight w:val="0"/>
              <w:marTop w:val="750"/>
              <w:marBottom w:val="750"/>
              <w:divBdr>
                <w:top w:val="none" w:sz="0" w:space="0" w:color="auto"/>
                <w:left w:val="none" w:sz="0" w:space="0" w:color="auto"/>
                <w:bottom w:val="none" w:sz="0" w:space="0" w:color="auto"/>
                <w:right w:val="none" w:sz="0" w:space="0" w:color="auto"/>
              </w:divBdr>
              <w:divsChild>
                <w:div w:id="266696648">
                  <w:marLeft w:val="0"/>
                  <w:marRight w:val="0"/>
                  <w:marTop w:val="0"/>
                  <w:marBottom w:val="0"/>
                  <w:divBdr>
                    <w:top w:val="none" w:sz="0" w:space="0" w:color="auto"/>
                    <w:left w:val="none" w:sz="0" w:space="0" w:color="auto"/>
                    <w:bottom w:val="none" w:sz="0" w:space="0" w:color="auto"/>
                    <w:right w:val="none" w:sz="0" w:space="0" w:color="auto"/>
                  </w:divBdr>
                  <w:divsChild>
                    <w:div w:id="924268081">
                      <w:marLeft w:val="0"/>
                      <w:marRight w:val="0"/>
                      <w:marTop w:val="0"/>
                      <w:marBottom w:val="0"/>
                      <w:divBdr>
                        <w:top w:val="none" w:sz="0" w:space="0" w:color="auto"/>
                        <w:left w:val="none" w:sz="0" w:space="0" w:color="auto"/>
                        <w:bottom w:val="none" w:sz="0" w:space="0" w:color="auto"/>
                        <w:right w:val="none" w:sz="0" w:space="0" w:color="auto"/>
                      </w:divBdr>
                      <w:divsChild>
                        <w:div w:id="1447315209">
                          <w:marLeft w:val="0"/>
                          <w:marRight w:val="0"/>
                          <w:marTop w:val="0"/>
                          <w:marBottom w:val="0"/>
                          <w:divBdr>
                            <w:top w:val="none" w:sz="0" w:space="0" w:color="auto"/>
                            <w:left w:val="none" w:sz="0" w:space="0" w:color="auto"/>
                            <w:bottom w:val="none" w:sz="0" w:space="0" w:color="auto"/>
                            <w:right w:val="none" w:sz="0" w:space="0" w:color="auto"/>
                          </w:divBdr>
                          <w:divsChild>
                            <w:div w:id="2110657215">
                              <w:marLeft w:val="0"/>
                              <w:marRight w:val="0"/>
                              <w:marTop w:val="0"/>
                              <w:marBottom w:val="0"/>
                              <w:divBdr>
                                <w:top w:val="none" w:sz="0" w:space="0" w:color="auto"/>
                                <w:left w:val="none" w:sz="0" w:space="0" w:color="auto"/>
                                <w:bottom w:val="none" w:sz="0" w:space="0" w:color="auto"/>
                                <w:right w:val="none" w:sz="0" w:space="0" w:color="auto"/>
                              </w:divBdr>
                            </w:div>
                            <w:div w:id="868417550">
                              <w:marLeft w:val="0"/>
                              <w:marRight w:val="0"/>
                              <w:marTop w:val="0"/>
                              <w:marBottom w:val="0"/>
                              <w:divBdr>
                                <w:top w:val="none" w:sz="0" w:space="0" w:color="auto"/>
                                <w:left w:val="none" w:sz="0" w:space="0" w:color="auto"/>
                                <w:bottom w:val="none" w:sz="0" w:space="0" w:color="auto"/>
                                <w:right w:val="none" w:sz="0" w:space="0" w:color="auto"/>
                              </w:divBdr>
                            </w:div>
                            <w:div w:id="369453831">
                              <w:marLeft w:val="0"/>
                              <w:marRight w:val="0"/>
                              <w:marTop w:val="0"/>
                              <w:marBottom w:val="0"/>
                              <w:divBdr>
                                <w:top w:val="none" w:sz="0" w:space="0" w:color="auto"/>
                                <w:left w:val="none" w:sz="0" w:space="0" w:color="auto"/>
                                <w:bottom w:val="none" w:sz="0" w:space="0" w:color="auto"/>
                                <w:right w:val="none" w:sz="0" w:space="0" w:color="auto"/>
                              </w:divBdr>
                            </w:div>
                            <w:div w:id="91098143">
                              <w:marLeft w:val="0"/>
                              <w:marRight w:val="0"/>
                              <w:marTop w:val="0"/>
                              <w:marBottom w:val="0"/>
                              <w:divBdr>
                                <w:top w:val="none" w:sz="0" w:space="0" w:color="auto"/>
                                <w:left w:val="none" w:sz="0" w:space="0" w:color="auto"/>
                                <w:bottom w:val="none" w:sz="0" w:space="0" w:color="auto"/>
                                <w:right w:val="none" w:sz="0" w:space="0" w:color="auto"/>
                              </w:divBdr>
                            </w:div>
                            <w:div w:id="348920670">
                              <w:marLeft w:val="0"/>
                              <w:marRight w:val="0"/>
                              <w:marTop w:val="0"/>
                              <w:marBottom w:val="0"/>
                              <w:divBdr>
                                <w:top w:val="none" w:sz="0" w:space="0" w:color="auto"/>
                                <w:left w:val="none" w:sz="0" w:space="0" w:color="auto"/>
                                <w:bottom w:val="none" w:sz="0" w:space="0" w:color="auto"/>
                                <w:right w:val="none" w:sz="0" w:space="0" w:color="auto"/>
                              </w:divBdr>
                            </w:div>
                            <w:div w:id="1767189849">
                              <w:marLeft w:val="0"/>
                              <w:marRight w:val="0"/>
                              <w:marTop w:val="0"/>
                              <w:marBottom w:val="0"/>
                              <w:divBdr>
                                <w:top w:val="none" w:sz="0" w:space="0" w:color="auto"/>
                                <w:left w:val="none" w:sz="0" w:space="0" w:color="auto"/>
                                <w:bottom w:val="none" w:sz="0" w:space="0" w:color="auto"/>
                                <w:right w:val="none" w:sz="0" w:space="0" w:color="auto"/>
                              </w:divBdr>
                            </w:div>
                            <w:div w:id="1271091158">
                              <w:marLeft w:val="0"/>
                              <w:marRight w:val="0"/>
                              <w:marTop w:val="0"/>
                              <w:marBottom w:val="0"/>
                              <w:divBdr>
                                <w:top w:val="none" w:sz="0" w:space="0" w:color="auto"/>
                                <w:left w:val="none" w:sz="0" w:space="0" w:color="auto"/>
                                <w:bottom w:val="none" w:sz="0" w:space="0" w:color="auto"/>
                                <w:right w:val="none" w:sz="0" w:space="0" w:color="auto"/>
                              </w:divBdr>
                            </w:div>
                            <w:div w:id="1587495508">
                              <w:marLeft w:val="0"/>
                              <w:marRight w:val="0"/>
                              <w:marTop w:val="0"/>
                              <w:marBottom w:val="0"/>
                              <w:divBdr>
                                <w:top w:val="none" w:sz="0" w:space="0" w:color="auto"/>
                                <w:left w:val="none" w:sz="0" w:space="0" w:color="auto"/>
                                <w:bottom w:val="none" w:sz="0" w:space="0" w:color="auto"/>
                                <w:right w:val="none" w:sz="0" w:space="0" w:color="auto"/>
                              </w:divBdr>
                            </w:div>
                            <w:div w:id="1045369716">
                              <w:marLeft w:val="0"/>
                              <w:marRight w:val="0"/>
                              <w:marTop w:val="0"/>
                              <w:marBottom w:val="0"/>
                              <w:divBdr>
                                <w:top w:val="none" w:sz="0" w:space="0" w:color="auto"/>
                                <w:left w:val="none" w:sz="0" w:space="0" w:color="auto"/>
                                <w:bottom w:val="none" w:sz="0" w:space="0" w:color="auto"/>
                                <w:right w:val="none" w:sz="0" w:space="0" w:color="auto"/>
                              </w:divBdr>
                            </w:div>
                            <w:div w:id="1626809628">
                              <w:marLeft w:val="0"/>
                              <w:marRight w:val="0"/>
                              <w:marTop w:val="0"/>
                              <w:marBottom w:val="0"/>
                              <w:divBdr>
                                <w:top w:val="none" w:sz="0" w:space="0" w:color="auto"/>
                                <w:left w:val="none" w:sz="0" w:space="0" w:color="auto"/>
                                <w:bottom w:val="none" w:sz="0" w:space="0" w:color="auto"/>
                                <w:right w:val="none" w:sz="0" w:space="0" w:color="auto"/>
                              </w:divBdr>
                            </w:div>
                            <w:div w:id="1163348934">
                              <w:marLeft w:val="0"/>
                              <w:marRight w:val="0"/>
                              <w:marTop w:val="0"/>
                              <w:marBottom w:val="0"/>
                              <w:divBdr>
                                <w:top w:val="none" w:sz="0" w:space="0" w:color="auto"/>
                                <w:left w:val="none" w:sz="0" w:space="0" w:color="auto"/>
                                <w:bottom w:val="none" w:sz="0" w:space="0" w:color="auto"/>
                                <w:right w:val="none" w:sz="0" w:space="0" w:color="auto"/>
                              </w:divBdr>
                            </w:div>
                            <w:div w:id="247924837">
                              <w:marLeft w:val="0"/>
                              <w:marRight w:val="0"/>
                              <w:marTop w:val="0"/>
                              <w:marBottom w:val="0"/>
                              <w:divBdr>
                                <w:top w:val="none" w:sz="0" w:space="0" w:color="auto"/>
                                <w:left w:val="none" w:sz="0" w:space="0" w:color="auto"/>
                                <w:bottom w:val="none" w:sz="0" w:space="0" w:color="auto"/>
                                <w:right w:val="none" w:sz="0" w:space="0" w:color="auto"/>
                              </w:divBdr>
                            </w:div>
                            <w:div w:id="355933272">
                              <w:marLeft w:val="0"/>
                              <w:marRight w:val="0"/>
                              <w:marTop w:val="0"/>
                              <w:marBottom w:val="0"/>
                              <w:divBdr>
                                <w:top w:val="none" w:sz="0" w:space="0" w:color="auto"/>
                                <w:left w:val="none" w:sz="0" w:space="0" w:color="auto"/>
                                <w:bottom w:val="none" w:sz="0" w:space="0" w:color="auto"/>
                                <w:right w:val="none" w:sz="0" w:space="0" w:color="auto"/>
                              </w:divBdr>
                            </w:div>
                            <w:div w:id="1758863181">
                              <w:marLeft w:val="0"/>
                              <w:marRight w:val="0"/>
                              <w:marTop w:val="0"/>
                              <w:marBottom w:val="0"/>
                              <w:divBdr>
                                <w:top w:val="none" w:sz="0" w:space="0" w:color="auto"/>
                                <w:left w:val="none" w:sz="0" w:space="0" w:color="auto"/>
                                <w:bottom w:val="none" w:sz="0" w:space="0" w:color="auto"/>
                                <w:right w:val="none" w:sz="0" w:space="0" w:color="auto"/>
                              </w:divBdr>
                            </w:div>
                            <w:div w:id="1368334313">
                              <w:marLeft w:val="0"/>
                              <w:marRight w:val="0"/>
                              <w:marTop w:val="0"/>
                              <w:marBottom w:val="0"/>
                              <w:divBdr>
                                <w:top w:val="none" w:sz="0" w:space="0" w:color="auto"/>
                                <w:left w:val="none" w:sz="0" w:space="0" w:color="auto"/>
                                <w:bottom w:val="none" w:sz="0" w:space="0" w:color="auto"/>
                                <w:right w:val="none" w:sz="0" w:space="0" w:color="auto"/>
                              </w:divBdr>
                            </w:div>
                            <w:div w:id="770011137">
                              <w:marLeft w:val="0"/>
                              <w:marRight w:val="0"/>
                              <w:marTop w:val="0"/>
                              <w:marBottom w:val="0"/>
                              <w:divBdr>
                                <w:top w:val="none" w:sz="0" w:space="0" w:color="auto"/>
                                <w:left w:val="none" w:sz="0" w:space="0" w:color="auto"/>
                                <w:bottom w:val="none" w:sz="0" w:space="0" w:color="auto"/>
                                <w:right w:val="none" w:sz="0" w:space="0" w:color="auto"/>
                              </w:divBdr>
                            </w:div>
                            <w:div w:id="313727589">
                              <w:marLeft w:val="0"/>
                              <w:marRight w:val="0"/>
                              <w:marTop w:val="0"/>
                              <w:marBottom w:val="0"/>
                              <w:divBdr>
                                <w:top w:val="none" w:sz="0" w:space="0" w:color="auto"/>
                                <w:left w:val="none" w:sz="0" w:space="0" w:color="auto"/>
                                <w:bottom w:val="none" w:sz="0" w:space="0" w:color="auto"/>
                                <w:right w:val="none" w:sz="0" w:space="0" w:color="auto"/>
                              </w:divBdr>
                            </w:div>
                            <w:div w:id="632255365">
                              <w:marLeft w:val="0"/>
                              <w:marRight w:val="0"/>
                              <w:marTop w:val="0"/>
                              <w:marBottom w:val="0"/>
                              <w:divBdr>
                                <w:top w:val="none" w:sz="0" w:space="0" w:color="auto"/>
                                <w:left w:val="none" w:sz="0" w:space="0" w:color="auto"/>
                                <w:bottom w:val="none" w:sz="0" w:space="0" w:color="auto"/>
                                <w:right w:val="none" w:sz="0" w:space="0" w:color="auto"/>
                              </w:divBdr>
                            </w:div>
                            <w:div w:id="1741444388">
                              <w:marLeft w:val="0"/>
                              <w:marRight w:val="0"/>
                              <w:marTop w:val="0"/>
                              <w:marBottom w:val="0"/>
                              <w:divBdr>
                                <w:top w:val="none" w:sz="0" w:space="0" w:color="auto"/>
                                <w:left w:val="none" w:sz="0" w:space="0" w:color="auto"/>
                                <w:bottom w:val="none" w:sz="0" w:space="0" w:color="auto"/>
                                <w:right w:val="none" w:sz="0" w:space="0" w:color="auto"/>
                              </w:divBdr>
                            </w:div>
                            <w:div w:id="1452165606">
                              <w:marLeft w:val="0"/>
                              <w:marRight w:val="0"/>
                              <w:marTop w:val="0"/>
                              <w:marBottom w:val="0"/>
                              <w:divBdr>
                                <w:top w:val="none" w:sz="0" w:space="0" w:color="auto"/>
                                <w:left w:val="none" w:sz="0" w:space="0" w:color="auto"/>
                                <w:bottom w:val="none" w:sz="0" w:space="0" w:color="auto"/>
                                <w:right w:val="none" w:sz="0" w:space="0" w:color="auto"/>
                              </w:divBdr>
                            </w:div>
                            <w:div w:id="493034774">
                              <w:marLeft w:val="0"/>
                              <w:marRight w:val="0"/>
                              <w:marTop w:val="0"/>
                              <w:marBottom w:val="0"/>
                              <w:divBdr>
                                <w:top w:val="none" w:sz="0" w:space="0" w:color="auto"/>
                                <w:left w:val="none" w:sz="0" w:space="0" w:color="auto"/>
                                <w:bottom w:val="none" w:sz="0" w:space="0" w:color="auto"/>
                                <w:right w:val="none" w:sz="0" w:space="0" w:color="auto"/>
                              </w:divBdr>
                            </w:div>
                            <w:div w:id="1517386093">
                              <w:marLeft w:val="0"/>
                              <w:marRight w:val="0"/>
                              <w:marTop w:val="0"/>
                              <w:marBottom w:val="0"/>
                              <w:divBdr>
                                <w:top w:val="none" w:sz="0" w:space="0" w:color="auto"/>
                                <w:left w:val="none" w:sz="0" w:space="0" w:color="auto"/>
                                <w:bottom w:val="none" w:sz="0" w:space="0" w:color="auto"/>
                                <w:right w:val="none" w:sz="0" w:space="0" w:color="auto"/>
                              </w:divBdr>
                            </w:div>
                            <w:div w:id="1855224493">
                              <w:marLeft w:val="0"/>
                              <w:marRight w:val="0"/>
                              <w:marTop w:val="0"/>
                              <w:marBottom w:val="0"/>
                              <w:divBdr>
                                <w:top w:val="none" w:sz="0" w:space="0" w:color="auto"/>
                                <w:left w:val="none" w:sz="0" w:space="0" w:color="auto"/>
                                <w:bottom w:val="none" w:sz="0" w:space="0" w:color="auto"/>
                                <w:right w:val="none" w:sz="0" w:space="0" w:color="auto"/>
                              </w:divBdr>
                            </w:div>
                            <w:div w:id="1938950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49975652">
          <w:marLeft w:val="810"/>
          <w:marRight w:val="810"/>
          <w:marTop w:val="0"/>
          <w:marBottom w:val="0"/>
          <w:divBdr>
            <w:top w:val="dashed" w:sz="6" w:space="0" w:color="A8A8A8"/>
            <w:left w:val="none" w:sz="0" w:space="0" w:color="auto"/>
            <w:bottom w:val="none" w:sz="0" w:space="0" w:color="auto"/>
            <w:right w:val="none" w:sz="0" w:space="0" w:color="auto"/>
          </w:divBdr>
          <w:divsChild>
            <w:div w:id="1277450340">
              <w:marLeft w:val="0"/>
              <w:marRight w:val="0"/>
              <w:marTop w:val="750"/>
              <w:marBottom w:val="750"/>
              <w:divBdr>
                <w:top w:val="none" w:sz="0" w:space="0" w:color="auto"/>
                <w:left w:val="none" w:sz="0" w:space="0" w:color="auto"/>
                <w:bottom w:val="none" w:sz="0" w:space="0" w:color="auto"/>
                <w:right w:val="none" w:sz="0" w:space="0" w:color="auto"/>
              </w:divBdr>
              <w:divsChild>
                <w:div w:id="674697429">
                  <w:marLeft w:val="0"/>
                  <w:marRight w:val="0"/>
                  <w:marTop w:val="0"/>
                  <w:marBottom w:val="0"/>
                  <w:divBdr>
                    <w:top w:val="none" w:sz="0" w:space="0" w:color="auto"/>
                    <w:left w:val="none" w:sz="0" w:space="0" w:color="auto"/>
                    <w:bottom w:val="none" w:sz="0" w:space="0" w:color="auto"/>
                    <w:right w:val="none" w:sz="0" w:space="0" w:color="auto"/>
                  </w:divBdr>
                  <w:divsChild>
                    <w:div w:id="1017923283">
                      <w:marLeft w:val="0"/>
                      <w:marRight w:val="0"/>
                      <w:marTop w:val="0"/>
                      <w:marBottom w:val="0"/>
                      <w:divBdr>
                        <w:top w:val="none" w:sz="0" w:space="0" w:color="auto"/>
                        <w:left w:val="none" w:sz="0" w:space="0" w:color="auto"/>
                        <w:bottom w:val="none" w:sz="0" w:space="0" w:color="auto"/>
                        <w:right w:val="none" w:sz="0" w:space="0" w:color="auto"/>
                      </w:divBdr>
                      <w:divsChild>
                        <w:div w:id="1537304848">
                          <w:marLeft w:val="0"/>
                          <w:marRight w:val="0"/>
                          <w:marTop w:val="0"/>
                          <w:marBottom w:val="0"/>
                          <w:divBdr>
                            <w:top w:val="none" w:sz="0" w:space="0" w:color="auto"/>
                            <w:left w:val="none" w:sz="0" w:space="0" w:color="auto"/>
                            <w:bottom w:val="none" w:sz="0" w:space="0" w:color="auto"/>
                            <w:right w:val="none" w:sz="0" w:space="0" w:color="auto"/>
                          </w:divBdr>
                          <w:divsChild>
                            <w:div w:id="1755470823">
                              <w:marLeft w:val="0"/>
                              <w:marRight w:val="0"/>
                              <w:marTop w:val="0"/>
                              <w:marBottom w:val="0"/>
                              <w:divBdr>
                                <w:top w:val="none" w:sz="0" w:space="0" w:color="auto"/>
                                <w:left w:val="none" w:sz="0" w:space="0" w:color="auto"/>
                                <w:bottom w:val="none" w:sz="0" w:space="0" w:color="auto"/>
                                <w:right w:val="none" w:sz="0" w:space="0" w:color="auto"/>
                              </w:divBdr>
                            </w:div>
                            <w:div w:id="1350985120">
                              <w:marLeft w:val="0"/>
                              <w:marRight w:val="0"/>
                              <w:marTop w:val="0"/>
                              <w:marBottom w:val="0"/>
                              <w:divBdr>
                                <w:top w:val="none" w:sz="0" w:space="0" w:color="auto"/>
                                <w:left w:val="none" w:sz="0" w:space="0" w:color="auto"/>
                                <w:bottom w:val="none" w:sz="0" w:space="0" w:color="auto"/>
                                <w:right w:val="none" w:sz="0" w:space="0" w:color="auto"/>
                              </w:divBdr>
                            </w:div>
                            <w:div w:id="1243755585">
                              <w:marLeft w:val="0"/>
                              <w:marRight w:val="0"/>
                              <w:marTop w:val="0"/>
                              <w:marBottom w:val="0"/>
                              <w:divBdr>
                                <w:top w:val="none" w:sz="0" w:space="0" w:color="auto"/>
                                <w:left w:val="none" w:sz="0" w:space="0" w:color="auto"/>
                                <w:bottom w:val="none" w:sz="0" w:space="0" w:color="auto"/>
                                <w:right w:val="none" w:sz="0" w:space="0" w:color="auto"/>
                              </w:divBdr>
                            </w:div>
                            <w:div w:id="803162640">
                              <w:marLeft w:val="0"/>
                              <w:marRight w:val="0"/>
                              <w:marTop w:val="0"/>
                              <w:marBottom w:val="0"/>
                              <w:divBdr>
                                <w:top w:val="none" w:sz="0" w:space="0" w:color="auto"/>
                                <w:left w:val="none" w:sz="0" w:space="0" w:color="auto"/>
                                <w:bottom w:val="none" w:sz="0" w:space="0" w:color="auto"/>
                                <w:right w:val="none" w:sz="0" w:space="0" w:color="auto"/>
                              </w:divBdr>
                            </w:div>
                            <w:div w:id="1444957435">
                              <w:marLeft w:val="0"/>
                              <w:marRight w:val="0"/>
                              <w:marTop w:val="0"/>
                              <w:marBottom w:val="0"/>
                              <w:divBdr>
                                <w:top w:val="none" w:sz="0" w:space="0" w:color="auto"/>
                                <w:left w:val="none" w:sz="0" w:space="0" w:color="auto"/>
                                <w:bottom w:val="none" w:sz="0" w:space="0" w:color="auto"/>
                                <w:right w:val="none" w:sz="0" w:space="0" w:color="auto"/>
                              </w:divBdr>
                            </w:div>
                            <w:div w:id="1184900585">
                              <w:marLeft w:val="0"/>
                              <w:marRight w:val="0"/>
                              <w:marTop w:val="0"/>
                              <w:marBottom w:val="0"/>
                              <w:divBdr>
                                <w:top w:val="none" w:sz="0" w:space="0" w:color="auto"/>
                                <w:left w:val="none" w:sz="0" w:space="0" w:color="auto"/>
                                <w:bottom w:val="none" w:sz="0" w:space="0" w:color="auto"/>
                                <w:right w:val="none" w:sz="0" w:space="0" w:color="auto"/>
                              </w:divBdr>
                            </w:div>
                            <w:div w:id="1697150166">
                              <w:marLeft w:val="0"/>
                              <w:marRight w:val="0"/>
                              <w:marTop w:val="0"/>
                              <w:marBottom w:val="0"/>
                              <w:divBdr>
                                <w:top w:val="none" w:sz="0" w:space="0" w:color="auto"/>
                                <w:left w:val="none" w:sz="0" w:space="0" w:color="auto"/>
                                <w:bottom w:val="none" w:sz="0" w:space="0" w:color="auto"/>
                                <w:right w:val="none" w:sz="0" w:space="0" w:color="auto"/>
                              </w:divBdr>
                            </w:div>
                            <w:div w:id="1552227198">
                              <w:marLeft w:val="0"/>
                              <w:marRight w:val="0"/>
                              <w:marTop w:val="0"/>
                              <w:marBottom w:val="0"/>
                              <w:divBdr>
                                <w:top w:val="none" w:sz="0" w:space="0" w:color="auto"/>
                                <w:left w:val="none" w:sz="0" w:space="0" w:color="auto"/>
                                <w:bottom w:val="none" w:sz="0" w:space="0" w:color="auto"/>
                                <w:right w:val="none" w:sz="0" w:space="0" w:color="auto"/>
                              </w:divBdr>
                            </w:div>
                            <w:div w:id="1326936170">
                              <w:marLeft w:val="0"/>
                              <w:marRight w:val="0"/>
                              <w:marTop w:val="0"/>
                              <w:marBottom w:val="0"/>
                              <w:divBdr>
                                <w:top w:val="none" w:sz="0" w:space="0" w:color="auto"/>
                                <w:left w:val="none" w:sz="0" w:space="0" w:color="auto"/>
                                <w:bottom w:val="none" w:sz="0" w:space="0" w:color="auto"/>
                                <w:right w:val="none" w:sz="0" w:space="0" w:color="auto"/>
                              </w:divBdr>
                            </w:div>
                            <w:div w:id="1179930657">
                              <w:marLeft w:val="0"/>
                              <w:marRight w:val="0"/>
                              <w:marTop w:val="0"/>
                              <w:marBottom w:val="0"/>
                              <w:divBdr>
                                <w:top w:val="none" w:sz="0" w:space="0" w:color="auto"/>
                                <w:left w:val="none" w:sz="0" w:space="0" w:color="auto"/>
                                <w:bottom w:val="none" w:sz="0" w:space="0" w:color="auto"/>
                                <w:right w:val="none" w:sz="0" w:space="0" w:color="auto"/>
                              </w:divBdr>
                            </w:div>
                            <w:div w:id="337076825">
                              <w:marLeft w:val="0"/>
                              <w:marRight w:val="0"/>
                              <w:marTop w:val="0"/>
                              <w:marBottom w:val="0"/>
                              <w:divBdr>
                                <w:top w:val="none" w:sz="0" w:space="0" w:color="auto"/>
                                <w:left w:val="none" w:sz="0" w:space="0" w:color="auto"/>
                                <w:bottom w:val="none" w:sz="0" w:space="0" w:color="auto"/>
                                <w:right w:val="none" w:sz="0" w:space="0" w:color="auto"/>
                              </w:divBdr>
                            </w:div>
                            <w:div w:id="661348495">
                              <w:marLeft w:val="0"/>
                              <w:marRight w:val="0"/>
                              <w:marTop w:val="0"/>
                              <w:marBottom w:val="0"/>
                              <w:divBdr>
                                <w:top w:val="none" w:sz="0" w:space="0" w:color="auto"/>
                                <w:left w:val="none" w:sz="0" w:space="0" w:color="auto"/>
                                <w:bottom w:val="none" w:sz="0" w:space="0" w:color="auto"/>
                                <w:right w:val="none" w:sz="0" w:space="0" w:color="auto"/>
                              </w:divBdr>
                            </w:div>
                            <w:div w:id="81269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kingjamesbibleonline.org/Proverbs-28-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1394</TotalTime>
  <Pages>4</Pages>
  <Words>634</Words>
  <Characters>3617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Bolt, Brianna (GCA Student)</dc:creator>
  <cp:keywords/>
  <dc:description/>
  <cp:lastModifiedBy>Ashley Calender</cp:lastModifiedBy>
  <cp:revision>3</cp:revision>
  <dcterms:created xsi:type="dcterms:W3CDTF">2019-01-16T14:10:00Z</dcterms:created>
  <dcterms:modified xsi:type="dcterms:W3CDTF">2019-01-17T14:24:00Z</dcterms:modified>
</cp:coreProperties>
</file>